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98123" w14:textId="0C022C5C" w:rsidR="00594F3D" w:rsidRDefault="00B1018E" w:rsidP="003614DC">
      <w:pPr>
        <w:spacing w:after="0" w:line="336" w:lineRule="auto"/>
        <w:jc w:val="center"/>
        <w:rPr>
          <w:rFonts w:ascii="Times New Roman" w:hAnsi="Times New Roman" w:cs="Times New Roman"/>
          <w:b/>
          <w:lang w:val="uk-UA"/>
        </w:rPr>
      </w:pPr>
      <w:r w:rsidRPr="0005093A">
        <w:rPr>
          <w:rFonts w:ascii="Times New Roman" w:hAnsi="Times New Roman" w:cs="Times New Roman"/>
          <w:b/>
          <w:lang w:val="uk-UA"/>
        </w:rPr>
        <w:t>Пояснювальна записка до фінансового плану</w:t>
      </w:r>
      <w:r w:rsidR="00395463" w:rsidRPr="0005093A">
        <w:rPr>
          <w:rFonts w:ascii="Times New Roman" w:hAnsi="Times New Roman" w:cs="Times New Roman"/>
          <w:b/>
          <w:lang w:val="uk-UA"/>
        </w:rPr>
        <w:t xml:space="preserve"> </w:t>
      </w:r>
      <w:r w:rsidR="00B94213">
        <w:rPr>
          <w:rFonts w:ascii="Times New Roman" w:hAnsi="Times New Roman" w:cs="Times New Roman"/>
          <w:b/>
          <w:lang w:val="uk-UA"/>
        </w:rPr>
        <w:t>на</w:t>
      </w:r>
      <w:r w:rsidR="00FC59AC">
        <w:rPr>
          <w:rFonts w:ascii="Times New Roman" w:hAnsi="Times New Roman" w:cs="Times New Roman"/>
          <w:b/>
          <w:lang w:val="uk-UA"/>
        </w:rPr>
        <w:t xml:space="preserve"> </w:t>
      </w:r>
      <w:r w:rsidR="009970F7" w:rsidRPr="0005093A">
        <w:rPr>
          <w:rFonts w:ascii="Times New Roman" w:hAnsi="Times New Roman" w:cs="Times New Roman"/>
          <w:b/>
          <w:lang w:val="uk-UA"/>
        </w:rPr>
        <w:t>202</w:t>
      </w:r>
      <w:r w:rsidR="00295780">
        <w:rPr>
          <w:rFonts w:ascii="Times New Roman" w:hAnsi="Times New Roman" w:cs="Times New Roman"/>
          <w:b/>
          <w:lang w:val="uk-UA"/>
        </w:rPr>
        <w:t>5</w:t>
      </w:r>
      <w:r w:rsidR="00B94213">
        <w:rPr>
          <w:rFonts w:ascii="Times New Roman" w:hAnsi="Times New Roman" w:cs="Times New Roman"/>
          <w:b/>
          <w:lang w:val="uk-UA"/>
        </w:rPr>
        <w:t xml:space="preserve"> рік</w:t>
      </w:r>
      <w:r w:rsidRPr="0005093A">
        <w:rPr>
          <w:rFonts w:ascii="Times New Roman" w:hAnsi="Times New Roman" w:cs="Times New Roman"/>
          <w:b/>
          <w:lang w:val="uk-UA"/>
        </w:rPr>
        <w:t xml:space="preserve"> Комунального некомерційного підприємства «Бучанський центр первинної медико-санітарної допомоги» Буч</w:t>
      </w:r>
      <w:r w:rsidR="009970F7" w:rsidRPr="0005093A">
        <w:rPr>
          <w:rFonts w:ascii="Times New Roman" w:hAnsi="Times New Roman" w:cs="Times New Roman"/>
          <w:b/>
          <w:lang w:val="uk-UA"/>
        </w:rPr>
        <w:t>анської міської ради</w:t>
      </w:r>
    </w:p>
    <w:p w14:paraId="65870A29" w14:textId="77777777" w:rsidR="00C57C32" w:rsidRPr="0005093A" w:rsidRDefault="00C57C32" w:rsidP="003614DC">
      <w:pPr>
        <w:spacing w:after="0" w:line="336" w:lineRule="auto"/>
        <w:jc w:val="center"/>
        <w:rPr>
          <w:rFonts w:ascii="Times New Roman" w:hAnsi="Times New Roman" w:cs="Times New Roman"/>
          <w:b/>
          <w:lang w:val="uk-UA"/>
        </w:rPr>
      </w:pPr>
    </w:p>
    <w:p w14:paraId="7EFBED3C" w14:textId="35F414EE" w:rsidR="00BF5DEE" w:rsidRPr="00A00D74" w:rsidRDefault="00BF5DEE" w:rsidP="003614DC">
      <w:pPr>
        <w:spacing w:after="0" w:line="336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Комунальне некомерційне підприємство «Бучанський центр первинної медико-санітарної допомоги» Бучанської міської ради, діє відповідно</w:t>
      </w:r>
      <w:r w:rsidR="00C41497">
        <w:rPr>
          <w:rFonts w:ascii="Times New Roman" w:hAnsi="Times New Roman" w:cs="Times New Roman"/>
          <w:lang w:val="uk-UA"/>
        </w:rPr>
        <w:t xml:space="preserve"> до</w:t>
      </w:r>
      <w:r>
        <w:rPr>
          <w:rFonts w:ascii="Times New Roman" w:hAnsi="Times New Roman" w:cs="Times New Roman"/>
          <w:lang w:val="uk-UA"/>
        </w:rPr>
        <w:t xml:space="preserve"> затвердженого Статуту, основним завданням якого є надання якісної та висококваліфікованої медичної допомоги первинного рівня населенню Бучанської міської територіальної громади.</w:t>
      </w:r>
      <w:r w:rsidR="00A00D74">
        <w:rPr>
          <w:rFonts w:ascii="Times New Roman" w:hAnsi="Times New Roman" w:cs="Times New Roman"/>
          <w:lang w:val="uk-UA"/>
        </w:rPr>
        <w:t xml:space="preserve"> Дані завдання регламентуються: Законом України «Основи законодавства України про охорону здоров’я»</w:t>
      </w:r>
      <w:r>
        <w:rPr>
          <w:rFonts w:ascii="Times New Roman" w:hAnsi="Times New Roman" w:cs="Times New Roman"/>
          <w:lang w:val="uk-UA"/>
        </w:rPr>
        <w:t xml:space="preserve"> </w:t>
      </w:r>
      <w:r w:rsidR="00A00D74">
        <w:rPr>
          <w:rFonts w:ascii="Times New Roman" w:hAnsi="Times New Roman" w:cs="Times New Roman"/>
          <w:lang w:val="uk-UA"/>
        </w:rPr>
        <w:t>№2801-</w:t>
      </w:r>
      <w:r w:rsidR="00A00D74">
        <w:rPr>
          <w:rFonts w:ascii="Times New Roman" w:hAnsi="Times New Roman" w:cs="Times New Roman"/>
          <w:lang w:val="en-US"/>
        </w:rPr>
        <w:t>XII</w:t>
      </w:r>
      <w:r w:rsidR="00A00D74" w:rsidRPr="0096656E">
        <w:rPr>
          <w:rFonts w:ascii="Times New Roman" w:hAnsi="Times New Roman" w:cs="Times New Roman"/>
          <w:lang w:val="uk-UA"/>
        </w:rPr>
        <w:t xml:space="preserve"> </w:t>
      </w:r>
      <w:r w:rsidR="00A00D74">
        <w:rPr>
          <w:rFonts w:ascii="Times New Roman" w:hAnsi="Times New Roman" w:cs="Times New Roman"/>
          <w:lang w:val="uk-UA"/>
        </w:rPr>
        <w:t>від 19 листопада 1992 року,</w:t>
      </w:r>
      <w:r w:rsidR="00C74681">
        <w:rPr>
          <w:rFonts w:ascii="Times New Roman" w:hAnsi="Times New Roman" w:cs="Times New Roman"/>
          <w:lang w:val="uk-UA"/>
        </w:rPr>
        <w:t xml:space="preserve"> Наказом МОЗ «Про затвердження Порядку вибору лікаря, який надає первинну медичну допомогу, та форми декларації про вибір лікаря, який надає первинну медичну допомогу» №503 від 19 березня 2018 року,</w:t>
      </w:r>
      <w:r w:rsidR="00A00D74">
        <w:rPr>
          <w:rFonts w:ascii="Times New Roman" w:hAnsi="Times New Roman" w:cs="Times New Roman"/>
          <w:lang w:val="uk-UA"/>
        </w:rPr>
        <w:t xml:space="preserve"> Наказом МОЗ «Про затвердження Порядку надання первинної медичної допомоги»</w:t>
      </w:r>
      <w:r w:rsidR="0002085F">
        <w:rPr>
          <w:rFonts w:ascii="Times New Roman" w:hAnsi="Times New Roman" w:cs="Times New Roman"/>
          <w:lang w:val="uk-UA"/>
        </w:rPr>
        <w:t xml:space="preserve"> №504 від 19 березня 2018 року</w:t>
      </w:r>
      <w:r w:rsidR="00C74681">
        <w:rPr>
          <w:rFonts w:ascii="Times New Roman" w:hAnsi="Times New Roman" w:cs="Times New Roman"/>
          <w:lang w:val="uk-UA"/>
        </w:rPr>
        <w:t xml:space="preserve">, Наказом МОЗ «Про затвердження Примірного табелю матеріально-технічного оснащення закладів охорони здоров’я та фізичних осіб – підприємців, які надають первинну медичну допомогу» №148 від 26 січня 2018 року, </w:t>
      </w:r>
      <w:r w:rsidR="0002085F">
        <w:rPr>
          <w:rFonts w:ascii="Times New Roman" w:hAnsi="Times New Roman" w:cs="Times New Roman"/>
          <w:lang w:val="uk-UA"/>
        </w:rPr>
        <w:t>та іншими нормативно-правовими актами.</w:t>
      </w:r>
    </w:p>
    <w:p w14:paraId="21C9089D" w14:textId="2569080D" w:rsidR="00BF5DEE" w:rsidRPr="00992031" w:rsidRDefault="00BF5DEE" w:rsidP="003614DC">
      <w:pPr>
        <w:spacing w:after="0" w:line="336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Фінансування закладу </w:t>
      </w:r>
      <w:r w:rsidR="00A00D74">
        <w:rPr>
          <w:rFonts w:ascii="Times New Roman" w:hAnsi="Times New Roman" w:cs="Times New Roman"/>
          <w:lang w:val="uk-UA"/>
        </w:rPr>
        <w:t>здійснюється за рахунок договорів</w:t>
      </w:r>
      <w:r>
        <w:rPr>
          <w:rFonts w:ascii="Times New Roman" w:hAnsi="Times New Roman" w:cs="Times New Roman"/>
          <w:lang w:val="uk-UA"/>
        </w:rPr>
        <w:t xml:space="preserve"> з Національно</w:t>
      </w:r>
      <w:r w:rsidR="00A00D74">
        <w:rPr>
          <w:rFonts w:ascii="Times New Roman" w:hAnsi="Times New Roman" w:cs="Times New Roman"/>
          <w:lang w:val="uk-UA"/>
        </w:rPr>
        <w:t>ю службою здоров’я України, які</w:t>
      </w:r>
      <w:r>
        <w:rPr>
          <w:rFonts w:ascii="Times New Roman" w:hAnsi="Times New Roman" w:cs="Times New Roman"/>
          <w:lang w:val="uk-UA"/>
        </w:rPr>
        <w:t xml:space="preserve"> укладено відповідно до Закону України «Про державні фінансові гарантії медичного обслуговування населення»</w:t>
      </w:r>
      <w:r w:rsidR="0002085F">
        <w:rPr>
          <w:rFonts w:ascii="Times New Roman" w:hAnsi="Times New Roman" w:cs="Times New Roman"/>
          <w:lang w:val="uk-UA"/>
        </w:rPr>
        <w:t xml:space="preserve"> №2168-</w:t>
      </w:r>
      <w:r w:rsidR="0002085F">
        <w:rPr>
          <w:rFonts w:ascii="Times New Roman" w:hAnsi="Times New Roman" w:cs="Times New Roman"/>
          <w:lang w:val="en-US"/>
        </w:rPr>
        <w:t>VIII</w:t>
      </w:r>
      <w:r w:rsidR="0002085F" w:rsidRPr="0002085F">
        <w:rPr>
          <w:rFonts w:ascii="Times New Roman" w:hAnsi="Times New Roman" w:cs="Times New Roman"/>
          <w:lang w:val="uk-UA"/>
        </w:rPr>
        <w:t xml:space="preserve"> </w:t>
      </w:r>
      <w:r w:rsidR="0002085F">
        <w:rPr>
          <w:rFonts w:ascii="Times New Roman" w:hAnsi="Times New Roman" w:cs="Times New Roman"/>
          <w:lang w:val="uk-UA"/>
        </w:rPr>
        <w:t>від 19 жовтня 2017 року</w:t>
      </w:r>
      <w:r>
        <w:rPr>
          <w:rFonts w:ascii="Times New Roman" w:hAnsi="Times New Roman" w:cs="Times New Roman"/>
          <w:lang w:val="uk-UA"/>
        </w:rPr>
        <w:t xml:space="preserve"> та </w:t>
      </w:r>
      <w:r w:rsidR="0002085F">
        <w:rPr>
          <w:rFonts w:ascii="Times New Roman" w:hAnsi="Times New Roman" w:cs="Times New Roman"/>
          <w:lang w:val="uk-UA"/>
        </w:rPr>
        <w:t>П</w:t>
      </w:r>
      <w:r>
        <w:rPr>
          <w:rFonts w:ascii="Times New Roman" w:hAnsi="Times New Roman" w:cs="Times New Roman"/>
          <w:lang w:val="uk-UA"/>
        </w:rPr>
        <w:t xml:space="preserve">останови Кабінету Міністрів України «Деякі питання реалізації програми державних гарантій медичного обслуговування населення у </w:t>
      </w:r>
      <w:r w:rsidRPr="00992031">
        <w:rPr>
          <w:rFonts w:ascii="Times New Roman" w:hAnsi="Times New Roman" w:cs="Times New Roman"/>
          <w:lang w:val="uk-UA"/>
        </w:rPr>
        <w:t>202</w:t>
      </w:r>
      <w:r w:rsidR="00FC59AC">
        <w:rPr>
          <w:rFonts w:ascii="Times New Roman" w:hAnsi="Times New Roman" w:cs="Times New Roman"/>
          <w:lang w:val="uk-UA"/>
        </w:rPr>
        <w:t>3</w:t>
      </w:r>
      <w:r w:rsidR="008D73EC" w:rsidRPr="00992031">
        <w:rPr>
          <w:rFonts w:ascii="Times New Roman" w:hAnsi="Times New Roman" w:cs="Times New Roman"/>
          <w:lang w:val="uk-UA"/>
        </w:rPr>
        <w:t xml:space="preserve"> році» №14</w:t>
      </w:r>
      <w:r w:rsidR="00FC59AC">
        <w:rPr>
          <w:rFonts w:ascii="Times New Roman" w:hAnsi="Times New Roman" w:cs="Times New Roman"/>
          <w:lang w:val="uk-UA"/>
        </w:rPr>
        <w:t>64</w:t>
      </w:r>
      <w:r w:rsidR="008D73EC" w:rsidRPr="00992031">
        <w:rPr>
          <w:rFonts w:ascii="Times New Roman" w:hAnsi="Times New Roman" w:cs="Times New Roman"/>
          <w:lang w:val="uk-UA"/>
        </w:rPr>
        <w:t xml:space="preserve"> від </w:t>
      </w:r>
      <w:r w:rsidR="00FC59AC">
        <w:rPr>
          <w:rFonts w:ascii="Times New Roman" w:hAnsi="Times New Roman" w:cs="Times New Roman"/>
          <w:lang w:val="uk-UA"/>
        </w:rPr>
        <w:t>27</w:t>
      </w:r>
      <w:r w:rsidR="008D73EC" w:rsidRPr="00992031">
        <w:rPr>
          <w:rFonts w:ascii="Times New Roman" w:hAnsi="Times New Roman" w:cs="Times New Roman"/>
          <w:lang w:val="uk-UA"/>
        </w:rPr>
        <w:t xml:space="preserve"> грудня 202</w:t>
      </w:r>
      <w:r w:rsidR="00FC59AC">
        <w:rPr>
          <w:rFonts w:ascii="Times New Roman" w:hAnsi="Times New Roman" w:cs="Times New Roman"/>
          <w:lang w:val="uk-UA"/>
        </w:rPr>
        <w:t>2</w:t>
      </w:r>
      <w:r w:rsidRPr="00992031">
        <w:rPr>
          <w:rFonts w:ascii="Times New Roman" w:hAnsi="Times New Roman" w:cs="Times New Roman"/>
          <w:lang w:val="uk-UA"/>
        </w:rPr>
        <w:t xml:space="preserve"> року</w:t>
      </w:r>
      <w:r w:rsidR="00C41497" w:rsidRPr="00992031">
        <w:rPr>
          <w:rFonts w:ascii="Times New Roman" w:hAnsi="Times New Roman" w:cs="Times New Roman"/>
          <w:lang w:val="uk-UA"/>
        </w:rPr>
        <w:t>.</w:t>
      </w:r>
      <w:r w:rsidRPr="00992031">
        <w:rPr>
          <w:rFonts w:ascii="Times New Roman" w:hAnsi="Times New Roman" w:cs="Times New Roman"/>
          <w:lang w:val="uk-UA"/>
        </w:rPr>
        <w:t xml:space="preserve"> </w:t>
      </w:r>
    </w:p>
    <w:p w14:paraId="2D1EF69D" w14:textId="77777777" w:rsidR="009A1E7A" w:rsidRDefault="009A1E7A" w:rsidP="00A831AB">
      <w:pPr>
        <w:pStyle w:val="a8"/>
        <w:spacing w:after="0" w:line="336" w:lineRule="auto"/>
        <w:ind w:left="284"/>
        <w:contextualSpacing w:val="0"/>
        <w:jc w:val="both"/>
        <w:rPr>
          <w:rFonts w:ascii="Times New Roman" w:hAnsi="Times New Roman" w:cs="Times New Roman"/>
          <w:lang w:val="uk-UA"/>
        </w:rPr>
      </w:pPr>
    </w:p>
    <w:p w14:paraId="56F99894" w14:textId="608951C4" w:rsidR="0010139F" w:rsidRPr="00A25B20" w:rsidRDefault="00632D7A" w:rsidP="00A25B20">
      <w:pPr>
        <w:pStyle w:val="a8"/>
        <w:spacing w:after="0" w:line="336" w:lineRule="auto"/>
        <w:ind w:left="0"/>
        <w:contextualSpacing w:val="0"/>
        <w:jc w:val="center"/>
        <w:rPr>
          <w:rFonts w:ascii="Times New Roman" w:hAnsi="Times New Roman" w:cs="Times New Roman"/>
          <w:b/>
          <w:lang w:val="uk-UA"/>
        </w:rPr>
      </w:pPr>
      <w:r w:rsidRPr="00A25B20">
        <w:rPr>
          <w:rFonts w:ascii="Times New Roman" w:hAnsi="Times New Roman" w:cs="Times New Roman"/>
          <w:b/>
          <w:lang w:val="uk-UA"/>
        </w:rPr>
        <w:t>Аналіз доходів</w:t>
      </w:r>
      <w:r w:rsidR="0010139F" w:rsidRPr="00A25B20">
        <w:rPr>
          <w:rFonts w:ascii="Times New Roman" w:hAnsi="Times New Roman" w:cs="Times New Roman"/>
          <w:b/>
          <w:lang w:val="uk-UA"/>
        </w:rPr>
        <w:t xml:space="preserve"> підприємства</w:t>
      </w:r>
    </w:p>
    <w:p w14:paraId="25593835" w14:textId="269CE7F9" w:rsidR="007957BF" w:rsidRDefault="007957BF" w:rsidP="00A25B20">
      <w:pPr>
        <w:pStyle w:val="a8"/>
        <w:spacing w:after="0" w:line="336" w:lineRule="auto"/>
        <w:ind w:left="0" w:firstLine="567"/>
        <w:contextualSpacing w:val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Плановий показник </w:t>
      </w:r>
      <w:r w:rsidRPr="00161ED5">
        <w:rPr>
          <w:rFonts w:ascii="Times New Roman" w:hAnsi="Times New Roman" w:cs="Times New Roman"/>
          <w:u w:val="single"/>
          <w:lang w:val="uk-UA"/>
        </w:rPr>
        <w:t>чистого доходу</w:t>
      </w:r>
      <w:r w:rsidR="00161ED5">
        <w:rPr>
          <w:rFonts w:ascii="Times New Roman" w:hAnsi="Times New Roman" w:cs="Times New Roman"/>
          <w:u w:val="single"/>
          <w:lang w:val="uk-UA"/>
        </w:rPr>
        <w:t xml:space="preserve"> (виручки)</w:t>
      </w:r>
      <w:r w:rsidRPr="00161ED5">
        <w:rPr>
          <w:rFonts w:ascii="Times New Roman" w:hAnsi="Times New Roman" w:cs="Times New Roman"/>
          <w:u w:val="single"/>
          <w:lang w:val="uk-UA"/>
        </w:rPr>
        <w:t xml:space="preserve"> від реалізації</w:t>
      </w:r>
      <w:r w:rsidR="00161ED5">
        <w:rPr>
          <w:rFonts w:ascii="Times New Roman" w:hAnsi="Times New Roman" w:cs="Times New Roman"/>
          <w:u w:val="single"/>
          <w:lang w:val="uk-UA"/>
        </w:rPr>
        <w:t xml:space="preserve"> продукції</w:t>
      </w:r>
      <w:r w:rsidRPr="00161ED5">
        <w:rPr>
          <w:rFonts w:ascii="Times New Roman" w:hAnsi="Times New Roman" w:cs="Times New Roman"/>
          <w:u w:val="single"/>
          <w:lang w:val="uk-UA"/>
        </w:rPr>
        <w:t xml:space="preserve"> </w:t>
      </w:r>
      <w:r w:rsidR="00161ED5">
        <w:rPr>
          <w:rFonts w:ascii="Times New Roman" w:hAnsi="Times New Roman" w:cs="Times New Roman"/>
          <w:u w:val="single"/>
          <w:lang w:val="uk-UA"/>
        </w:rPr>
        <w:t xml:space="preserve">(товарів, робіт, </w:t>
      </w:r>
      <w:r w:rsidRPr="00161ED5">
        <w:rPr>
          <w:rFonts w:ascii="Times New Roman" w:hAnsi="Times New Roman" w:cs="Times New Roman"/>
          <w:u w:val="single"/>
          <w:lang w:val="uk-UA"/>
        </w:rPr>
        <w:t>послуг</w:t>
      </w:r>
      <w:r w:rsidR="00161ED5">
        <w:rPr>
          <w:rFonts w:ascii="Times New Roman" w:hAnsi="Times New Roman" w:cs="Times New Roman"/>
          <w:u w:val="single"/>
          <w:lang w:val="uk-UA"/>
        </w:rPr>
        <w:t>)</w:t>
      </w:r>
      <w:r>
        <w:rPr>
          <w:rFonts w:ascii="Times New Roman" w:hAnsi="Times New Roman" w:cs="Times New Roman"/>
          <w:lang w:val="uk-UA"/>
        </w:rPr>
        <w:t xml:space="preserve"> на 202</w:t>
      </w:r>
      <w:r w:rsidR="00295780">
        <w:rPr>
          <w:rFonts w:ascii="Times New Roman" w:hAnsi="Times New Roman" w:cs="Times New Roman"/>
          <w:lang w:val="uk-UA"/>
        </w:rPr>
        <w:t>5</w:t>
      </w:r>
      <w:r>
        <w:rPr>
          <w:rFonts w:ascii="Times New Roman" w:hAnsi="Times New Roman" w:cs="Times New Roman"/>
          <w:lang w:val="uk-UA"/>
        </w:rPr>
        <w:t xml:space="preserve"> рік порівняно із затвердженим показником на 202</w:t>
      </w:r>
      <w:r w:rsidR="00295780">
        <w:rPr>
          <w:rFonts w:ascii="Times New Roman" w:hAnsi="Times New Roman" w:cs="Times New Roman"/>
          <w:lang w:val="uk-UA"/>
        </w:rPr>
        <w:t>4</w:t>
      </w:r>
      <w:r>
        <w:rPr>
          <w:rFonts w:ascii="Times New Roman" w:hAnsi="Times New Roman" w:cs="Times New Roman"/>
          <w:lang w:val="uk-UA"/>
        </w:rPr>
        <w:t xml:space="preserve"> рік </w:t>
      </w:r>
      <w:r w:rsidRPr="00927F6E">
        <w:rPr>
          <w:rFonts w:ascii="Times New Roman" w:hAnsi="Times New Roman" w:cs="Times New Roman"/>
          <w:lang w:val="uk-UA"/>
        </w:rPr>
        <w:t xml:space="preserve">становить </w:t>
      </w:r>
      <w:r w:rsidR="00161ED5" w:rsidRPr="00927F6E">
        <w:rPr>
          <w:rFonts w:ascii="Times New Roman" w:hAnsi="Times New Roman" w:cs="Times New Roman"/>
          <w:lang w:val="uk-UA"/>
        </w:rPr>
        <w:t>+</w:t>
      </w:r>
      <w:r w:rsidR="00927F6E" w:rsidRPr="00927F6E">
        <w:rPr>
          <w:rFonts w:ascii="Times New Roman" w:hAnsi="Times New Roman" w:cs="Times New Roman"/>
          <w:lang w:val="uk-UA"/>
        </w:rPr>
        <w:t>5,88</w:t>
      </w:r>
      <w:r w:rsidRPr="00927F6E">
        <w:rPr>
          <w:rFonts w:ascii="Times New Roman" w:hAnsi="Times New Roman" w:cs="Times New Roman"/>
          <w:lang w:val="uk-UA"/>
        </w:rPr>
        <w:t>% росту</w:t>
      </w:r>
      <w:r w:rsidR="00161ED5" w:rsidRPr="00927F6E">
        <w:rPr>
          <w:rFonts w:ascii="Times New Roman" w:hAnsi="Times New Roman" w:cs="Times New Roman"/>
          <w:lang w:val="uk-UA"/>
        </w:rPr>
        <w:t xml:space="preserve"> (+</w:t>
      </w:r>
      <w:r w:rsidR="00927F6E" w:rsidRPr="00927F6E">
        <w:rPr>
          <w:rFonts w:ascii="Times New Roman" w:hAnsi="Times New Roman" w:cs="Times New Roman"/>
          <w:lang w:val="uk-UA"/>
        </w:rPr>
        <w:t>3200,0</w:t>
      </w:r>
      <w:r w:rsidR="00161ED5" w:rsidRPr="00927F6E">
        <w:rPr>
          <w:rFonts w:ascii="Times New Roman" w:hAnsi="Times New Roman" w:cs="Times New Roman"/>
          <w:lang w:val="uk-UA"/>
        </w:rPr>
        <w:t xml:space="preserve"> тис. грн.)</w:t>
      </w:r>
      <w:r w:rsidRPr="00927F6E"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  <w:lang w:val="uk-UA"/>
        </w:rPr>
        <w:t xml:space="preserve"> що пов’язано зі збільшенням обсягу надаваних послуг за пакетами програми медичних гарантій і платних медичних послуг.</w:t>
      </w:r>
    </w:p>
    <w:p w14:paraId="4F0143C6" w14:textId="6ACE11DB" w:rsidR="00020A9B" w:rsidRDefault="00020A9B" w:rsidP="0010139F">
      <w:pPr>
        <w:pStyle w:val="a8"/>
        <w:spacing w:after="0" w:line="336" w:lineRule="auto"/>
        <w:ind w:left="0"/>
        <w:contextualSpacing w:val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</w:t>
      </w:r>
      <w:r w:rsidR="008039F2">
        <w:rPr>
          <w:rFonts w:ascii="Times New Roman" w:hAnsi="Times New Roman" w:cs="Times New Roman"/>
          <w:lang w:val="uk-UA"/>
        </w:rPr>
        <w:t xml:space="preserve"> програмою медичних гарантій,</w:t>
      </w:r>
      <w:r>
        <w:rPr>
          <w:rFonts w:ascii="Times New Roman" w:hAnsi="Times New Roman" w:cs="Times New Roman"/>
          <w:lang w:val="uk-UA"/>
        </w:rPr>
        <w:t xml:space="preserve"> підприємство планує укласти наступні контракти з Національною службою здоров’я України:</w:t>
      </w:r>
    </w:p>
    <w:p w14:paraId="3C92E5F4" w14:textId="46106DDB" w:rsidR="00020A9B" w:rsidRDefault="00020A9B" w:rsidP="00020A9B">
      <w:pPr>
        <w:pStyle w:val="a8"/>
        <w:numPr>
          <w:ilvl w:val="0"/>
          <w:numId w:val="8"/>
        </w:numPr>
        <w:spacing w:after="0" w:line="336" w:lineRule="auto"/>
        <w:contextualSpacing w:val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«Первинна медична допомога»;</w:t>
      </w:r>
    </w:p>
    <w:p w14:paraId="7F534CDC" w14:textId="7D01885F" w:rsidR="00020A9B" w:rsidRDefault="00020A9B" w:rsidP="00020A9B">
      <w:pPr>
        <w:pStyle w:val="a8"/>
        <w:numPr>
          <w:ilvl w:val="0"/>
          <w:numId w:val="8"/>
        </w:numPr>
        <w:spacing w:after="0" w:line="336" w:lineRule="auto"/>
        <w:contextualSpacing w:val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«</w:t>
      </w:r>
      <w:r w:rsidRPr="000178FC">
        <w:rPr>
          <w:rFonts w:ascii="Times New Roman" w:hAnsi="Times New Roman" w:cs="Times New Roman"/>
          <w:lang w:val="uk-UA"/>
        </w:rPr>
        <w:t>Супровід та лікування дорослих та дітей, хворих на туберкульоз, на первинному рівні медичної допомоги</w:t>
      </w:r>
      <w:r>
        <w:rPr>
          <w:rFonts w:ascii="Times New Roman" w:hAnsi="Times New Roman" w:cs="Times New Roman"/>
          <w:lang w:val="uk-UA"/>
        </w:rPr>
        <w:t>»;</w:t>
      </w:r>
    </w:p>
    <w:p w14:paraId="3ED9AAB5" w14:textId="313906D3" w:rsidR="00020A9B" w:rsidRDefault="00020A9B" w:rsidP="00020A9B">
      <w:pPr>
        <w:pStyle w:val="a8"/>
        <w:numPr>
          <w:ilvl w:val="0"/>
          <w:numId w:val="8"/>
        </w:numPr>
        <w:spacing w:after="0" w:line="336" w:lineRule="auto"/>
        <w:contextualSpacing w:val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«</w:t>
      </w:r>
      <w:r w:rsidRPr="000178FC">
        <w:rPr>
          <w:rFonts w:ascii="Times New Roman" w:hAnsi="Times New Roman" w:cs="Times New Roman"/>
          <w:lang w:val="uk-UA"/>
        </w:rPr>
        <w:t>Забезпечення кадрового потенціалу системи охорони здоров’я шляхом організації надання медичної допомоги із залученням лікарів-інтернів</w:t>
      </w:r>
      <w:r>
        <w:rPr>
          <w:rFonts w:ascii="Times New Roman" w:hAnsi="Times New Roman" w:cs="Times New Roman"/>
          <w:lang w:val="uk-UA"/>
        </w:rPr>
        <w:t>»;</w:t>
      </w:r>
    </w:p>
    <w:p w14:paraId="73C7964E" w14:textId="1DE709A5" w:rsidR="00020A9B" w:rsidRDefault="00020A9B" w:rsidP="00020A9B">
      <w:pPr>
        <w:pStyle w:val="a8"/>
        <w:numPr>
          <w:ilvl w:val="0"/>
          <w:numId w:val="8"/>
        </w:numPr>
        <w:spacing w:after="0" w:line="336" w:lineRule="auto"/>
        <w:contextualSpacing w:val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«Супровід і лікування дорослих та дітей з психічними розладами на первинному рівні медичної допомоги»;</w:t>
      </w:r>
    </w:p>
    <w:p w14:paraId="4369CC58" w14:textId="6C7C15AB" w:rsidR="00020A9B" w:rsidRDefault="00020A9B" w:rsidP="00020A9B">
      <w:pPr>
        <w:pStyle w:val="a8"/>
        <w:numPr>
          <w:ilvl w:val="0"/>
          <w:numId w:val="8"/>
        </w:numPr>
        <w:spacing w:after="0" w:line="336" w:lineRule="auto"/>
        <w:contextualSpacing w:val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«Мобільна паліативна медична допомога дорослим і дітям».</w:t>
      </w:r>
    </w:p>
    <w:p w14:paraId="6F5835A2" w14:textId="09885F15" w:rsidR="00927F6E" w:rsidRPr="00927F6E" w:rsidRDefault="00927F6E" w:rsidP="00927F6E">
      <w:pPr>
        <w:spacing w:after="0" w:line="336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Збільшення доходу від наданих платних медичних послуг</w:t>
      </w:r>
      <w:r w:rsidR="00BD75D9">
        <w:rPr>
          <w:rFonts w:ascii="Times New Roman" w:hAnsi="Times New Roman" w:cs="Times New Roman"/>
          <w:lang w:val="uk-UA"/>
        </w:rPr>
        <w:t xml:space="preserve"> в 2025 році порівняно з плановими  2024 року</w:t>
      </w:r>
      <w:r w:rsidR="00225893">
        <w:rPr>
          <w:rFonts w:ascii="Times New Roman" w:hAnsi="Times New Roman" w:cs="Times New Roman"/>
          <w:lang w:val="uk-UA"/>
        </w:rPr>
        <w:t xml:space="preserve"> на +55,56% (</w:t>
      </w:r>
      <w:r w:rsidR="00022F33">
        <w:rPr>
          <w:rFonts w:ascii="Times New Roman" w:hAnsi="Times New Roman" w:cs="Times New Roman"/>
          <w:lang w:val="uk-UA"/>
        </w:rPr>
        <w:t>+</w:t>
      </w:r>
      <w:r w:rsidR="00225893">
        <w:rPr>
          <w:rFonts w:ascii="Times New Roman" w:hAnsi="Times New Roman" w:cs="Times New Roman"/>
          <w:lang w:val="uk-UA"/>
        </w:rPr>
        <w:t>650,0 тис. грн)</w:t>
      </w:r>
      <w:r>
        <w:rPr>
          <w:rFonts w:ascii="Times New Roman" w:hAnsi="Times New Roman" w:cs="Times New Roman"/>
          <w:lang w:val="uk-UA"/>
        </w:rPr>
        <w:t xml:space="preserve"> обумовлене з введенням нових тарифів на платні послуги.</w:t>
      </w:r>
    </w:p>
    <w:p w14:paraId="6E302369" w14:textId="77777777" w:rsidR="00161ED5" w:rsidRDefault="00161ED5" w:rsidP="0010139F">
      <w:pPr>
        <w:pStyle w:val="a8"/>
        <w:spacing w:after="0" w:line="336" w:lineRule="auto"/>
        <w:ind w:left="0"/>
        <w:contextualSpacing w:val="0"/>
        <w:jc w:val="both"/>
        <w:rPr>
          <w:rFonts w:ascii="Times New Roman" w:hAnsi="Times New Roman" w:cs="Times New Roman"/>
          <w:lang w:val="uk-UA"/>
        </w:rPr>
      </w:pPr>
    </w:p>
    <w:p w14:paraId="29514F72" w14:textId="0B689131" w:rsidR="000E1533" w:rsidRPr="00355DBB" w:rsidRDefault="00161ED5" w:rsidP="00A25B20">
      <w:pPr>
        <w:pStyle w:val="a8"/>
        <w:spacing w:after="0" w:line="336" w:lineRule="auto"/>
        <w:ind w:left="0" w:firstLine="567"/>
        <w:contextualSpacing w:val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Показник </w:t>
      </w:r>
      <w:r w:rsidRPr="00355DBB">
        <w:rPr>
          <w:rFonts w:ascii="Times New Roman" w:hAnsi="Times New Roman" w:cs="Times New Roman"/>
          <w:u w:val="single"/>
          <w:lang w:val="uk-UA"/>
        </w:rPr>
        <w:t>інших операційних доходів</w:t>
      </w:r>
      <w:r w:rsidRPr="00355DBB">
        <w:rPr>
          <w:rFonts w:ascii="Times New Roman" w:hAnsi="Times New Roman" w:cs="Times New Roman"/>
          <w:lang w:val="uk-UA"/>
        </w:rPr>
        <w:t xml:space="preserve"> на 202</w:t>
      </w:r>
      <w:r w:rsidR="00C86E32" w:rsidRPr="00355DBB">
        <w:rPr>
          <w:rFonts w:ascii="Times New Roman" w:hAnsi="Times New Roman" w:cs="Times New Roman"/>
          <w:lang w:val="uk-UA"/>
        </w:rPr>
        <w:t>5</w:t>
      </w:r>
      <w:r w:rsidRPr="00355DBB">
        <w:rPr>
          <w:rFonts w:ascii="Times New Roman" w:hAnsi="Times New Roman" w:cs="Times New Roman"/>
          <w:lang w:val="uk-UA"/>
        </w:rPr>
        <w:t xml:space="preserve"> рік порівняно із затвердженим показником на 202</w:t>
      </w:r>
      <w:r w:rsidR="00C86E32" w:rsidRPr="00355DBB">
        <w:rPr>
          <w:rFonts w:ascii="Times New Roman" w:hAnsi="Times New Roman" w:cs="Times New Roman"/>
          <w:lang w:val="uk-UA"/>
        </w:rPr>
        <w:t>4</w:t>
      </w:r>
      <w:r w:rsidRPr="00355DBB">
        <w:rPr>
          <w:rFonts w:ascii="Times New Roman" w:hAnsi="Times New Roman" w:cs="Times New Roman"/>
          <w:lang w:val="uk-UA"/>
        </w:rPr>
        <w:t xml:space="preserve"> рік знизиться на -</w:t>
      </w:r>
      <w:r w:rsidR="00927F6E" w:rsidRPr="00355DBB">
        <w:rPr>
          <w:rFonts w:ascii="Times New Roman" w:hAnsi="Times New Roman" w:cs="Times New Roman"/>
          <w:lang w:val="uk-UA"/>
        </w:rPr>
        <w:t>4,46</w:t>
      </w:r>
      <w:r w:rsidRPr="00355DBB">
        <w:rPr>
          <w:rFonts w:ascii="Times New Roman" w:hAnsi="Times New Roman" w:cs="Times New Roman"/>
          <w:lang w:val="uk-UA"/>
        </w:rPr>
        <w:t>% (-</w:t>
      </w:r>
      <w:r w:rsidR="00927F6E" w:rsidRPr="00355DBB">
        <w:rPr>
          <w:rFonts w:ascii="Times New Roman" w:hAnsi="Times New Roman" w:cs="Times New Roman"/>
          <w:lang w:val="uk-UA"/>
        </w:rPr>
        <w:t>242</w:t>
      </w:r>
      <w:r w:rsidRPr="00355DBB">
        <w:rPr>
          <w:rFonts w:ascii="Times New Roman" w:hAnsi="Times New Roman" w:cs="Times New Roman"/>
          <w:lang w:val="uk-UA"/>
        </w:rPr>
        <w:t>,0 тис. грн.), що пов’язано з економним виконанням програми підтримки ПМД, зменшенням залишків</w:t>
      </w:r>
      <w:r w:rsidR="000E1533" w:rsidRPr="00355DBB">
        <w:rPr>
          <w:rFonts w:ascii="Times New Roman" w:hAnsi="Times New Roman" w:cs="Times New Roman"/>
          <w:lang w:val="uk-UA"/>
        </w:rPr>
        <w:t xml:space="preserve"> медикаментів та виробів медичного призначення, які надійшли як благодійна/гуманітарна допомога.</w:t>
      </w:r>
    </w:p>
    <w:p w14:paraId="4D168641" w14:textId="77777777" w:rsidR="000E1533" w:rsidRPr="00355DBB" w:rsidRDefault="000E1533" w:rsidP="0010139F">
      <w:pPr>
        <w:pStyle w:val="a8"/>
        <w:spacing w:after="0" w:line="336" w:lineRule="auto"/>
        <w:ind w:left="0"/>
        <w:contextualSpacing w:val="0"/>
        <w:jc w:val="both"/>
        <w:rPr>
          <w:rFonts w:ascii="Times New Roman" w:hAnsi="Times New Roman" w:cs="Times New Roman"/>
          <w:lang w:val="uk-UA"/>
        </w:rPr>
      </w:pPr>
    </w:p>
    <w:p w14:paraId="48C43354" w14:textId="62F5AC32" w:rsidR="008039F2" w:rsidRDefault="000E1533" w:rsidP="00A25B20">
      <w:pPr>
        <w:pStyle w:val="a8"/>
        <w:spacing w:after="0" w:line="336" w:lineRule="auto"/>
        <w:ind w:left="0" w:firstLine="567"/>
        <w:contextualSpacing w:val="0"/>
        <w:jc w:val="both"/>
        <w:rPr>
          <w:rFonts w:ascii="Times New Roman" w:hAnsi="Times New Roman" w:cs="Times New Roman"/>
          <w:lang w:val="uk-UA"/>
        </w:rPr>
      </w:pPr>
      <w:r w:rsidRPr="00355DBB">
        <w:rPr>
          <w:rFonts w:ascii="Times New Roman" w:hAnsi="Times New Roman" w:cs="Times New Roman"/>
          <w:lang w:val="uk-UA"/>
        </w:rPr>
        <w:t xml:space="preserve">Показник </w:t>
      </w:r>
      <w:r w:rsidRPr="00355DBB">
        <w:rPr>
          <w:rFonts w:ascii="Times New Roman" w:hAnsi="Times New Roman" w:cs="Times New Roman"/>
          <w:u w:val="single"/>
          <w:lang w:val="uk-UA"/>
        </w:rPr>
        <w:t>інших доходів</w:t>
      </w:r>
      <w:r w:rsidRPr="00355DBB">
        <w:rPr>
          <w:rFonts w:ascii="Times New Roman" w:hAnsi="Times New Roman" w:cs="Times New Roman"/>
          <w:lang w:val="uk-UA"/>
        </w:rPr>
        <w:t xml:space="preserve"> </w:t>
      </w:r>
      <w:r w:rsidR="00355DBB" w:rsidRPr="00355DBB">
        <w:rPr>
          <w:rFonts w:ascii="Times New Roman" w:hAnsi="Times New Roman" w:cs="Times New Roman"/>
          <w:lang w:val="uk-UA"/>
        </w:rPr>
        <w:t>на 2025 рік порівняно із затвердженим показником на 2024 рік знизиться на +25% (</w:t>
      </w:r>
      <w:r w:rsidR="00BC4BC1">
        <w:rPr>
          <w:rFonts w:ascii="Times New Roman" w:hAnsi="Times New Roman" w:cs="Times New Roman"/>
          <w:lang w:val="uk-UA"/>
        </w:rPr>
        <w:t>+</w:t>
      </w:r>
      <w:r w:rsidR="00355DBB" w:rsidRPr="00355DBB">
        <w:rPr>
          <w:rFonts w:ascii="Times New Roman" w:hAnsi="Times New Roman" w:cs="Times New Roman"/>
          <w:lang w:val="uk-UA"/>
        </w:rPr>
        <w:t xml:space="preserve">800,0 тис. грн.), </w:t>
      </w:r>
      <w:r w:rsidRPr="00355DBB">
        <w:rPr>
          <w:rFonts w:ascii="Times New Roman" w:hAnsi="Times New Roman" w:cs="Times New Roman"/>
          <w:lang w:val="uk-UA"/>
        </w:rPr>
        <w:t xml:space="preserve"> </w:t>
      </w:r>
      <w:r w:rsidR="00355DBB" w:rsidRPr="00BC4BC1">
        <w:rPr>
          <w:rFonts w:ascii="Times New Roman" w:hAnsi="Times New Roman" w:cs="Times New Roman"/>
          <w:lang w:val="uk-UA"/>
        </w:rPr>
        <w:t>що пов’язано з</w:t>
      </w:r>
      <w:r w:rsidR="00355DBB">
        <w:rPr>
          <w:rFonts w:ascii="Times New Roman" w:hAnsi="Times New Roman" w:cs="Times New Roman"/>
          <w:lang w:val="uk-UA"/>
        </w:rPr>
        <w:t xml:space="preserve"> </w:t>
      </w:r>
      <w:r w:rsidR="00BC4BC1">
        <w:rPr>
          <w:rFonts w:ascii="Times New Roman" w:hAnsi="Times New Roman" w:cs="Times New Roman"/>
          <w:lang w:val="uk-UA"/>
        </w:rPr>
        <w:t>передачею обладнання по Здвижівській амбулаторії.</w:t>
      </w:r>
    </w:p>
    <w:p w14:paraId="29F20418" w14:textId="77777777" w:rsidR="008039F2" w:rsidRDefault="008039F2" w:rsidP="0010139F">
      <w:pPr>
        <w:pStyle w:val="a8"/>
        <w:spacing w:after="0" w:line="336" w:lineRule="auto"/>
        <w:ind w:left="0"/>
        <w:contextualSpacing w:val="0"/>
        <w:jc w:val="both"/>
        <w:rPr>
          <w:rFonts w:ascii="Times New Roman" w:hAnsi="Times New Roman" w:cs="Times New Roman"/>
          <w:lang w:val="uk-UA"/>
        </w:rPr>
      </w:pPr>
    </w:p>
    <w:p w14:paraId="5DED4C30" w14:textId="77777777" w:rsidR="00A25B20" w:rsidRDefault="00A25B20" w:rsidP="00A25B20">
      <w:pPr>
        <w:pStyle w:val="a8"/>
        <w:spacing w:after="0" w:line="336" w:lineRule="auto"/>
        <w:ind w:left="0" w:firstLine="567"/>
        <w:contextualSpacing w:val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Детальна інформація щодо структури доходів Комунального некомерційного підприємства «Бучанський центр первинної медико-санітарної допомоги» Бучанської міської ради  наведена в таблиці.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40"/>
        <w:gridCol w:w="1209"/>
        <w:gridCol w:w="1334"/>
        <w:gridCol w:w="1188"/>
        <w:gridCol w:w="1524"/>
        <w:gridCol w:w="1776"/>
      </w:tblGrid>
      <w:tr w:rsidR="00A25B20" w:rsidRPr="00A25B20" w14:paraId="07AED0AA" w14:textId="77777777" w:rsidTr="009305D3">
        <w:tc>
          <w:tcPr>
            <w:tcW w:w="2802" w:type="dxa"/>
            <w:vMerge w:val="restart"/>
            <w:vAlign w:val="center"/>
          </w:tcPr>
          <w:p w14:paraId="1BD0C773" w14:textId="77777777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1104" w:type="dxa"/>
            <w:vMerge w:val="restart"/>
            <w:vAlign w:val="center"/>
          </w:tcPr>
          <w:p w14:paraId="3380480A" w14:textId="43D23C6E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Фактичне виконання за 202</w:t>
            </w:r>
            <w:r w:rsidR="00D73677"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162" w:type="dxa"/>
            <w:vMerge w:val="restart"/>
            <w:vAlign w:val="center"/>
          </w:tcPr>
          <w:p w14:paraId="5B58897D" w14:textId="0A4D0175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Затверджені показники на 202</w:t>
            </w:r>
            <w:r w:rsidR="00D73677"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136" w:type="dxa"/>
            <w:vMerge w:val="restart"/>
            <w:vAlign w:val="center"/>
          </w:tcPr>
          <w:p w14:paraId="6E9F62CA" w14:textId="4A9F6716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Планові показники на 202</w:t>
            </w:r>
            <w:r w:rsidR="00EF12E8"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3367" w:type="dxa"/>
            <w:gridSpan w:val="2"/>
            <w:vAlign w:val="center"/>
          </w:tcPr>
          <w:p w14:paraId="739DCC2D" w14:textId="77777777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Порівняння темпів приросту</w:t>
            </w:r>
          </w:p>
        </w:tc>
      </w:tr>
      <w:tr w:rsidR="00A25B20" w:rsidRPr="00A25B20" w14:paraId="1339346E" w14:textId="77777777" w:rsidTr="009305D3">
        <w:tc>
          <w:tcPr>
            <w:tcW w:w="2802" w:type="dxa"/>
            <w:vMerge/>
            <w:vAlign w:val="center"/>
          </w:tcPr>
          <w:p w14:paraId="5887B60A" w14:textId="77777777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04" w:type="dxa"/>
            <w:vMerge/>
            <w:vAlign w:val="center"/>
          </w:tcPr>
          <w:p w14:paraId="695F84E2" w14:textId="77777777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Merge/>
            <w:vAlign w:val="center"/>
          </w:tcPr>
          <w:p w14:paraId="1079B77C" w14:textId="77777777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6" w:type="dxa"/>
            <w:vMerge/>
            <w:vAlign w:val="center"/>
          </w:tcPr>
          <w:p w14:paraId="2880BA4F" w14:textId="77777777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14:paraId="6D782D42" w14:textId="7550EC13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затверджено на 202</w:t>
            </w:r>
            <w:r w:rsidR="00D73677"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рік з фактичним виконанням 202</w:t>
            </w:r>
            <w:r w:rsidR="00D73677"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08" w:type="dxa"/>
            <w:vAlign w:val="center"/>
          </w:tcPr>
          <w:p w14:paraId="366D1E89" w14:textId="334D766E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планові показники на 202</w:t>
            </w:r>
            <w:r w:rsidR="00D73677"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рік із затвердженими показниками на 202</w:t>
            </w:r>
            <w:r w:rsidR="00D73677"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рік</w:t>
            </w:r>
          </w:p>
        </w:tc>
      </w:tr>
      <w:tr w:rsidR="00A25B20" w:rsidRPr="00A25B20" w14:paraId="4355AEC7" w14:textId="77777777" w:rsidTr="009305D3">
        <w:tc>
          <w:tcPr>
            <w:tcW w:w="2802" w:type="dxa"/>
            <w:vAlign w:val="center"/>
          </w:tcPr>
          <w:p w14:paraId="149D1E74" w14:textId="77777777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Чистий дохід (виручка) від реалізації продукції (товарів, робіт, послуг), в тому числі:</w:t>
            </w:r>
          </w:p>
        </w:tc>
        <w:tc>
          <w:tcPr>
            <w:tcW w:w="1104" w:type="dxa"/>
            <w:vAlign w:val="center"/>
          </w:tcPr>
          <w:p w14:paraId="6AA60E59" w14:textId="6CA1B00F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51 514,1</w:t>
            </w:r>
          </w:p>
        </w:tc>
        <w:tc>
          <w:tcPr>
            <w:tcW w:w="1162" w:type="dxa"/>
            <w:vAlign w:val="center"/>
          </w:tcPr>
          <w:p w14:paraId="7F814DBC" w14:textId="1FFCAD92" w:rsidR="00071BD7" w:rsidRPr="007B1068" w:rsidRDefault="00071BD7" w:rsidP="00071BD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54 400,0</w:t>
            </w:r>
          </w:p>
        </w:tc>
        <w:tc>
          <w:tcPr>
            <w:tcW w:w="1136" w:type="dxa"/>
            <w:vAlign w:val="center"/>
          </w:tcPr>
          <w:p w14:paraId="1E902A99" w14:textId="3B9B7A07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57 600,0</w:t>
            </w:r>
          </w:p>
        </w:tc>
        <w:tc>
          <w:tcPr>
            <w:tcW w:w="1559" w:type="dxa"/>
            <w:vAlign w:val="center"/>
          </w:tcPr>
          <w:p w14:paraId="1BBEE875" w14:textId="2DC73F2F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+</w:t>
            </w:r>
            <w:r w:rsidR="00071BD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</w:t>
            </w:r>
            <w:r w:rsidR="006F583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60</w:t>
            </w: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05E87ED0" w14:textId="0C097DC6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+</w:t>
            </w:r>
            <w:r w:rsidR="00071BD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</w:t>
            </w:r>
            <w:r w:rsidR="006F583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88</w:t>
            </w: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%</w:t>
            </w:r>
          </w:p>
        </w:tc>
      </w:tr>
      <w:tr w:rsidR="00A25B20" w:rsidRPr="00A25B20" w14:paraId="0ADAB43C" w14:textId="77777777" w:rsidTr="009305D3">
        <w:tc>
          <w:tcPr>
            <w:tcW w:w="2802" w:type="dxa"/>
            <w:vAlign w:val="center"/>
          </w:tcPr>
          <w:p w14:paraId="491EF17E" w14:textId="77777777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Дохід за програмою медичних гарантій</w:t>
            </w:r>
          </w:p>
        </w:tc>
        <w:tc>
          <w:tcPr>
            <w:tcW w:w="1104" w:type="dxa"/>
            <w:vAlign w:val="center"/>
          </w:tcPr>
          <w:p w14:paraId="43234983" w14:textId="32FA1C3A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50225,9</w:t>
            </w:r>
          </w:p>
        </w:tc>
        <w:tc>
          <w:tcPr>
            <w:tcW w:w="1162" w:type="dxa"/>
            <w:vAlign w:val="center"/>
          </w:tcPr>
          <w:p w14:paraId="3BC7FF28" w14:textId="4019AA2C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53230,0</w:t>
            </w:r>
          </w:p>
        </w:tc>
        <w:tc>
          <w:tcPr>
            <w:tcW w:w="1136" w:type="dxa"/>
            <w:vAlign w:val="center"/>
          </w:tcPr>
          <w:p w14:paraId="02946FD6" w14:textId="4795DAF8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55780,0</w:t>
            </w:r>
          </w:p>
        </w:tc>
        <w:tc>
          <w:tcPr>
            <w:tcW w:w="1559" w:type="dxa"/>
            <w:vAlign w:val="center"/>
          </w:tcPr>
          <w:p w14:paraId="1393111A" w14:textId="1AF1EB04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+5,</w:t>
            </w:r>
            <w:r w:rsidR="00AC59C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98</w:t>
            </w:r>
            <w:r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0C03DA4F" w14:textId="6A915C9F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EC105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="00AC59C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79</w:t>
            </w:r>
            <w:r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A25B20" w:rsidRPr="00A25B20" w14:paraId="6CC664B3" w14:textId="77777777" w:rsidTr="009305D3">
        <w:tc>
          <w:tcPr>
            <w:tcW w:w="2802" w:type="dxa"/>
            <w:vAlign w:val="center"/>
          </w:tcPr>
          <w:p w14:paraId="034129BB" w14:textId="77777777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Дохід від надання платних медичних послуг</w:t>
            </w:r>
          </w:p>
        </w:tc>
        <w:tc>
          <w:tcPr>
            <w:tcW w:w="1104" w:type="dxa"/>
            <w:vAlign w:val="center"/>
          </w:tcPr>
          <w:p w14:paraId="75EAACCB" w14:textId="2AF193AF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1288,2</w:t>
            </w:r>
          </w:p>
        </w:tc>
        <w:tc>
          <w:tcPr>
            <w:tcW w:w="1162" w:type="dxa"/>
            <w:vAlign w:val="center"/>
          </w:tcPr>
          <w:p w14:paraId="46F3DAFD" w14:textId="7023DD66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1170,0</w:t>
            </w:r>
          </w:p>
        </w:tc>
        <w:tc>
          <w:tcPr>
            <w:tcW w:w="1136" w:type="dxa"/>
            <w:vAlign w:val="center"/>
          </w:tcPr>
          <w:p w14:paraId="1424F467" w14:textId="33A2304E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1820,0</w:t>
            </w:r>
          </w:p>
        </w:tc>
        <w:tc>
          <w:tcPr>
            <w:tcW w:w="1559" w:type="dxa"/>
            <w:vAlign w:val="center"/>
          </w:tcPr>
          <w:p w14:paraId="68C0DABF" w14:textId="32E21C4D" w:rsidR="00A25B20" w:rsidRPr="007B1068" w:rsidRDefault="00113542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="00AC59C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9,18</w:t>
            </w:r>
            <w:r w:rsidR="00AC59CB"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A25B20"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4994CE97" w14:textId="7A0FBE77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AC59C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55,56</w:t>
            </w:r>
            <w:r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A25B20" w:rsidRPr="00A25B20" w14:paraId="65DB5761" w14:textId="77777777" w:rsidTr="009305D3">
        <w:tc>
          <w:tcPr>
            <w:tcW w:w="2802" w:type="dxa"/>
            <w:vAlign w:val="center"/>
          </w:tcPr>
          <w:p w14:paraId="12120BCF" w14:textId="77777777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Інші операційні доходи, в тому числі:</w:t>
            </w:r>
          </w:p>
        </w:tc>
        <w:tc>
          <w:tcPr>
            <w:tcW w:w="1104" w:type="dxa"/>
            <w:vAlign w:val="center"/>
          </w:tcPr>
          <w:p w14:paraId="595BC383" w14:textId="6C3EBF1B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6 225,8</w:t>
            </w:r>
          </w:p>
        </w:tc>
        <w:tc>
          <w:tcPr>
            <w:tcW w:w="1162" w:type="dxa"/>
            <w:vAlign w:val="center"/>
          </w:tcPr>
          <w:p w14:paraId="30686516" w14:textId="3E366F9C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5 430,0</w:t>
            </w:r>
          </w:p>
        </w:tc>
        <w:tc>
          <w:tcPr>
            <w:tcW w:w="1136" w:type="dxa"/>
            <w:vAlign w:val="center"/>
          </w:tcPr>
          <w:p w14:paraId="2FFAD76F" w14:textId="496496CD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5 672,0</w:t>
            </w:r>
          </w:p>
        </w:tc>
        <w:tc>
          <w:tcPr>
            <w:tcW w:w="1559" w:type="dxa"/>
            <w:vAlign w:val="center"/>
          </w:tcPr>
          <w:p w14:paraId="45277A04" w14:textId="45CC04B8" w:rsidR="00A25B20" w:rsidRPr="007B1068" w:rsidRDefault="00B94314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  <w:r w:rsidR="00312B9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12,78</w:t>
            </w:r>
            <w:r w:rsidR="00A25B20"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1680CA3E" w14:textId="5798F01B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  <w:r w:rsidR="00B9431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4,</w:t>
            </w:r>
            <w:r w:rsidR="00312B9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46</w:t>
            </w: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%</w:t>
            </w:r>
          </w:p>
        </w:tc>
      </w:tr>
      <w:tr w:rsidR="00A25B20" w:rsidRPr="00A25B20" w14:paraId="2F845F66" w14:textId="77777777" w:rsidTr="009305D3">
        <w:tc>
          <w:tcPr>
            <w:tcW w:w="2802" w:type="dxa"/>
            <w:vAlign w:val="center"/>
          </w:tcPr>
          <w:p w14:paraId="2AB4208C" w14:textId="77777777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Дохід від операційної оренди активів</w:t>
            </w:r>
          </w:p>
        </w:tc>
        <w:tc>
          <w:tcPr>
            <w:tcW w:w="1104" w:type="dxa"/>
            <w:vAlign w:val="center"/>
          </w:tcPr>
          <w:p w14:paraId="5B515B72" w14:textId="697154A8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343,1</w:t>
            </w:r>
          </w:p>
        </w:tc>
        <w:tc>
          <w:tcPr>
            <w:tcW w:w="1162" w:type="dxa"/>
            <w:vAlign w:val="center"/>
          </w:tcPr>
          <w:p w14:paraId="5B2E1448" w14:textId="30EA9435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330,0</w:t>
            </w:r>
          </w:p>
        </w:tc>
        <w:tc>
          <w:tcPr>
            <w:tcW w:w="1136" w:type="dxa"/>
            <w:vAlign w:val="center"/>
          </w:tcPr>
          <w:p w14:paraId="11CCEF44" w14:textId="125E1A8D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372,0</w:t>
            </w:r>
          </w:p>
        </w:tc>
        <w:tc>
          <w:tcPr>
            <w:tcW w:w="1559" w:type="dxa"/>
            <w:vAlign w:val="center"/>
          </w:tcPr>
          <w:p w14:paraId="7E03C6C3" w14:textId="39FE4B67" w:rsidR="00A25B20" w:rsidRPr="007B1068" w:rsidRDefault="008C550C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="00312B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3,82</w:t>
            </w:r>
            <w:r w:rsidR="00A25B20"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71ED167B" w14:textId="4D03D94C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312B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12,73</w:t>
            </w:r>
            <w:r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A25B20" w:rsidRPr="00A25B20" w14:paraId="1DF65306" w14:textId="77777777" w:rsidTr="009305D3">
        <w:tc>
          <w:tcPr>
            <w:tcW w:w="2802" w:type="dxa"/>
            <w:vAlign w:val="center"/>
          </w:tcPr>
          <w:p w14:paraId="044CA97F" w14:textId="77777777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Інші доходи від операційної діяльності</w:t>
            </w:r>
          </w:p>
        </w:tc>
        <w:tc>
          <w:tcPr>
            <w:tcW w:w="1104" w:type="dxa"/>
            <w:vAlign w:val="center"/>
          </w:tcPr>
          <w:p w14:paraId="0C0F0DA9" w14:textId="31F30657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5882,7</w:t>
            </w:r>
          </w:p>
        </w:tc>
        <w:tc>
          <w:tcPr>
            <w:tcW w:w="1162" w:type="dxa"/>
            <w:vAlign w:val="center"/>
          </w:tcPr>
          <w:p w14:paraId="388BB96D" w14:textId="51F8653B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5100,0</w:t>
            </w:r>
          </w:p>
        </w:tc>
        <w:tc>
          <w:tcPr>
            <w:tcW w:w="1136" w:type="dxa"/>
            <w:vAlign w:val="center"/>
          </w:tcPr>
          <w:p w14:paraId="63556ACE" w14:textId="20680DBF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5300,0</w:t>
            </w:r>
          </w:p>
        </w:tc>
        <w:tc>
          <w:tcPr>
            <w:tcW w:w="1559" w:type="dxa"/>
            <w:vAlign w:val="center"/>
          </w:tcPr>
          <w:p w14:paraId="5EEF435D" w14:textId="6A7DD463" w:rsidR="00A25B20" w:rsidRPr="007B1068" w:rsidRDefault="008C550C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="00312B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13,31</w:t>
            </w:r>
            <w:r w:rsidR="00A25B20"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1BF84185" w14:textId="59CF7246" w:rsidR="00A25B20" w:rsidRPr="007B1068" w:rsidRDefault="008C550C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312B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3,92</w:t>
            </w:r>
            <w:r w:rsidR="00A25B20"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A25B20" w:rsidRPr="00A25B20" w14:paraId="5F8C5A4B" w14:textId="77777777" w:rsidTr="009305D3">
        <w:tc>
          <w:tcPr>
            <w:tcW w:w="2802" w:type="dxa"/>
            <w:vAlign w:val="center"/>
          </w:tcPr>
          <w:p w14:paraId="0DDBE081" w14:textId="4E4026BA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Дохід з місцевого бюджету за </w:t>
            </w:r>
            <w:r w:rsidR="00071BD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цільовими програмами</w:t>
            </w:r>
          </w:p>
        </w:tc>
        <w:tc>
          <w:tcPr>
            <w:tcW w:w="1104" w:type="dxa"/>
            <w:vAlign w:val="center"/>
          </w:tcPr>
          <w:p w14:paraId="474067BD" w14:textId="7D939265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8310,7</w:t>
            </w:r>
          </w:p>
        </w:tc>
        <w:tc>
          <w:tcPr>
            <w:tcW w:w="1162" w:type="dxa"/>
            <w:vAlign w:val="center"/>
          </w:tcPr>
          <w:p w14:paraId="0CD8A451" w14:textId="7BE321FE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5000,0</w:t>
            </w:r>
          </w:p>
        </w:tc>
        <w:tc>
          <w:tcPr>
            <w:tcW w:w="1136" w:type="dxa"/>
            <w:vAlign w:val="center"/>
          </w:tcPr>
          <w:p w14:paraId="6E24650E" w14:textId="3E050AF3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6100,0</w:t>
            </w:r>
          </w:p>
        </w:tc>
        <w:tc>
          <w:tcPr>
            <w:tcW w:w="1559" w:type="dxa"/>
            <w:vAlign w:val="center"/>
          </w:tcPr>
          <w:p w14:paraId="0545BBAE" w14:textId="33C1F5DA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="00312B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39,84</w:t>
            </w:r>
            <w:r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5F3DC3C6" w14:textId="6D20C586" w:rsidR="00A25B20" w:rsidRPr="007B1068" w:rsidRDefault="008C550C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312B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22,00</w:t>
            </w:r>
            <w:r w:rsidR="00A25B20" w:rsidRPr="007B106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A25B20" w:rsidRPr="00A25B20" w14:paraId="438F4A1B" w14:textId="77777777" w:rsidTr="009305D3">
        <w:tc>
          <w:tcPr>
            <w:tcW w:w="2802" w:type="dxa"/>
            <w:vAlign w:val="center"/>
          </w:tcPr>
          <w:p w14:paraId="2670E782" w14:textId="77777777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Інші доходи</w:t>
            </w:r>
          </w:p>
        </w:tc>
        <w:tc>
          <w:tcPr>
            <w:tcW w:w="1104" w:type="dxa"/>
            <w:vAlign w:val="center"/>
          </w:tcPr>
          <w:p w14:paraId="546E2E28" w14:textId="338D2905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4 065,5</w:t>
            </w:r>
          </w:p>
        </w:tc>
        <w:tc>
          <w:tcPr>
            <w:tcW w:w="1162" w:type="dxa"/>
            <w:vAlign w:val="center"/>
          </w:tcPr>
          <w:p w14:paraId="21ED9CC2" w14:textId="1B090471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3 200,0</w:t>
            </w:r>
          </w:p>
        </w:tc>
        <w:tc>
          <w:tcPr>
            <w:tcW w:w="1136" w:type="dxa"/>
            <w:vAlign w:val="center"/>
          </w:tcPr>
          <w:p w14:paraId="33A38B5B" w14:textId="43FC20A4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4 000,0</w:t>
            </w:r>
          </w:p>
        </w:tc>
        <w:tc>
          <w:tcPr>
            <w:tcW w:w="1559" w:type="dxa"/>
            <w:vAlign w:val="center"/>
          </w:tcPr>
          <w:p w14:paraId="2425E379" w14:textId="18EB1388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  <w:r w:rsidR="00F90A6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21,29</w:t>
            </w: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5C946263" w14:textId="2C5AEAF3" w:rsidR="00A25B20" w:rsidRPr="007B1068" w:rsidRDefault="008C550C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+</w:t>
            </w:r>
            <w:r w:rsidR="00F90A6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25,00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%</w:t>
            </w:r>
          </w:p>
        </w:tc>
      </w:tr>
      <w:tr w:rsidR="00A25B20" w:rsidRPr="00A25B20" w14:paraId="37A3A892" w14:textId="77777777" w:rsidTr="009305D3">
        <w:tc>
          <w:tcPr>
            <w:tcW w:w="2802" w:type="dxa"/>
            <w:vAlign w:val="center"/>
          </w:tcPr>
          <w:p w14:paraId="6B1AB4FD" w14:textId="77777777" w:rsidR="00A25B20" w:rsidRPr="007B1068" w:rsidRDefault="00A25B20" w:rsidP="009305D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 доходів</w:t>
            </w:r>
          </w:p>
        </w:tc>
        <w:tc>
          <w:tcPr>
            <w:tcW w:w="1104" w:type="dxa"/>
            <w:vAlign w:val="center"/>
          </w:tcPr>
          <w:p w14:paraId="7A9E3D2D" w14:textId="496B8300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70 116,1</w:t>
            </w:r>
          </w:p>
        </w:tc>
        <w:tc>
          <w:tcPr>
            <w:tcW w:w="1162" w:type="dxa"/>
            <w:vAlign w:val="center"/>
          </w:tcPr>
          <w:p w14:paraId="239DDD83" w14:textId="3C8D7D34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68 030,0</w:t>
            </w:r>
          </w:p>
        </w:tc>
        <w:tc>
          <w:tcPr>
            <w:tcW w:w="1136" w:type="dxa"/>
            <w:vAlign w:val="center"/>
          </w:tcPr>
          <w:p w14:paraId="7A47AF4C" w14:textId="3A7D1942" w:rsidR="00A25B20" w:rsidRPr="007B1068" w:rsidRDefault="00071BD7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73 372,0</w:t>
            </w:r>
          </w:p>
        </w:tc>
        <w:tc>
          <w:tcPr>
            <w:tcW w:w="1559" w:type="dxa"/>
            <w:vAlign w:val="center"/>
          </w:tcPr>
          <w:p w14:paraId="2B1CE61B" w14:textId="5731F374" w:rsidR="00A25B20" w:rsidRPr="007B1068" w:rsidRDefault="006F583C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  <w:r w:rsidR="00F90A6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2,98</w:t>
            </w:r>
            <w:r w:rsidR="00A25B20"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0EB45814" w14:textId="24AD0247" w:rsidR="00A25B20" w:rsidRPr="007B1068" w:rsidRDefault="006F583C" w:rsidP="009305D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+</w:t>
            </w:r>
            <w:r w:rsidR="00F90A6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7,85</w:t>
            </w:r>
            <w:r w:rsidR="00A25B20" w:rsidRPr="007B10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%</w:t>
            </w:r>
          </w:p>
        </w:tc>
      </w:tr>
    </w:tbl>
    <w:p w14:paraId="4493D9BF" w14:textId="7390BB48" w:rsidR="008039F2" w:rsidRDefault="00A25B20" w:rsidP="0010139F">
      <w:pPr>
        <w:pStyle w:val="a8"/>
        <w:spacing w:after="0" w:line="336" w:lineRule="auto"/>
        <w:ind w:left="0"/>
        <w:contextualSpacing w:val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</w:t>
      </w:r>
    </w:p>
    <w:p w14:paraId="53F727AE" w14:textId="043DA2C5" w:rsidR="00DE332C" w:rsidRDefault="00DE332C" w:rsidP="00A25B20">
      <w:pPr>
        <w:pStyle w:val="a8"/>
        <w:spacing w:after="0" w:line="336" w:lineRule="auto"/>
        <w:ind w:left="0"/>
        <w:contextualSpacing w:val="0"/>
        <w:jc w:val="center"/>
        <w:rPr>
          <w:rFonts w:ascii="Times New Roman" w:hAnsi="Times New Roman" w:cs="Times New Roman"/>
          <w:b/>
          <w:lang w:val="uk-UA"/>
        </w:rPr>
      </w:pPr>
      <w:r w:rsidRPr="00A25B20">
        <w:rPr>
          <w:rFonts w:ascii="Times New Roman" w:hAnsi="Times New Roman" w:cs="Times New Roman"/>
          <w:b/>
          <w:lang w:val="uk-UA"/>
        </w:rPr>
        <w:t>Аналіз витрат підприємства</w:t>
      </w:r>
    </w:p>
    <w:p w14:paraId="25D23DC2" w14:textId="36A7867C" w:rsidR="00A25B20" w:rsidRDefault="00DC7081" w:rsidP="00EE116C">
      <w:pPr>
        <w:pStyle w:val="a8"/>
        <w:spacing w:after="0" w:line="336" w:lineRule="auto"/>
        <w:ind w:left="0"/>
        <w:contextualSpacing w:val="0"/>
        <w:jc w:val="both"/>
        <w:rPr>
          <w:rFonts w:ascii="Times New Roman" w:hAnsi="Times New Roman" w:cs="Times New Roman"/>
          <w:lang w:val="uk-UA"/>
        </w:rPr>
      </w:pPr>
      <w:r w:rsidRPr="00DC7081">
        <w:rPr>
          <w:rFonts w:ascii="Times New Roman" w:hAnsi="Times New Roman" w:cs="Times New Roman"/>
          <w:lang w:val="uk-UA"/>
        </w:rPr>
        <w:t xml:space="preserve">Планування </w:t>
      </w:r>
      <w:r>
        <w:rPr>
          <w:rFonts w:ascii="Times New Roman" w:hAnsi="Times New Roman" w:cs="Times New Roman"/>
          <w:lang w:val="uk-UA"/>
        </w:rPr>
        <w:t>витрат на 202</w:t>
      </w:r>
      <w:r w:rsidR="007C691A">
        <w:rPr>
          <w:rFonts w:ascii="Times New Roman" w:hAnsi="Times New Roman" w:cs="Times New Roman"/>
          <w:lang w:val="uk-UA"/>
        </w:rPr>
        <w:t>5</w:t>
      </w:r>
      <w:r w:rsidR="00D5023E">
        <w:rPr>
          <w:rFonts w:ascii="Times New Roman" w:hAnsi="Times New Roman" w:cs="Times New Roman"/>
          <w:lang w:val="uk-UA"/>
        </w:rPr>
        <w:t xml:space="preserve"> здійснювалося з метою оптимізації</w:t>
      </w:r>
      <w:r w:rsidR="009A4E2F">
        <w:rPr>
          <w:rFonts w:ascii="Times New Roman" w:hAnsi="Times New Roman" w:cs="Times New Roman"/>
          <w:lang w:val="uk-UA"/>
        </w:rPr>
        <w:t xml:space="preserve"> поточних</w:t>
      </w:r>
      <w:r w:rsidR="00D5023E">
        <w:rPr>
          <w:rFonts w:ascii="Times New Roman" w:hAnsi="Times New Roman" w:cs="Times New Roman"/>
          <w:lang w:val="uk-UA"/>
        </w:rPr>
        <w:t xml:space="preserve"> витрат</w:t>
      </w:r>
      <w:r w:rsidR="009A4E2F">
        <w:rPr>
          <w:rFonts w:ascii="Times New Roman" w:hAnsi="Times New Roman" w:cs="Times New Roman"/>
          <w:lang w:val="uk-UA"/>
        </w:rPr>
        <w:t xml:space="preserve"> підприємства</w:t>
      </w:r>
      <w:r w:rsidR="00D5023E">
        <w:rPr>
          <w:rFonts w:ascii="Times New Roman" w:hAnsi="Times New Roman" w:cs="Times New Roman"/>
          <w:lang w:val="uk-UA"/>
        </w:rPr>
        <w:t xml:space="preserve"> </w:t>
      </w:r>
      <w:r w:rsidR="009A4E2F">
        <w:rPr>
          <w:rFonts w:ascii="Times New Roman" w:hAnsi="Times New Roman" w:cs="Times New Roman"/>
          <w:lang w:val="uk-UA"/>
        </w:rPr>
        <w:t xml:space="preserve">та, виходячи, з обмеженості </w:t>
      </w:r>
      <w:r w:rsidR="00D5023E">
        <w:rPr>
          <w:rFonts w:ascii="Times New Roman" w:hAnsi="Times New Roman" w:cs="Times New Roman"/>
          <w:lang w:val="uk-UA"/>
        </w:rPr>
        <w:t xml:space="preserve">дохідної </w:t>
      </w:r>
      <w:r w:rsidR="009A4E2F">
        <w:rPr>
          <w:rFonts w:ascii="Times New Roman" w:hAnsi="Times New Roman" w:cs="Times New Roman"/>
          <w:lang w:val="uk-UA"/>
        </w:rPr>
        <w:t xml:space="preserve"> частини.</w:t>
      </w:r>
    </w:p>
    <w:p w14:paraId="37E7E35C" w14:textId="77777777" w:rsidR="00DC7081" w:rsidRDefault="00DC7081" w:rsidP="00EE116C">
      <w:pPr>
        <w:pStyle w:val="a8"/>
        <w:spacing w:after="0" w:line="336" w:lineRule="auto"/>
        <w:ind w:left="0"/>
        <w:contextualSpacing w:val="0"/>
        <w:jc w:val="both"/>
        <w:rPr>
          <w:rFonts w:ascii="Times New Roman" w:hAnsi="Times New Roman" w:cs="Times New Roman"/>
          <w:lang w:val="uk-UA"/>
        </w:rPr>
      </w:pPr>
    </w:p>
    <w:p w14:paraId="5E72358D" w14:textId="64036BFF" w:rsidR="00DC7081" w:rsidRDefault="00DC7081" w:rsidP="00BB5883">
      <w:pPr>
        <w:pStyle w:val="a8"/>
        <w:spacing w:after="0" w:line="336" w:lineRule="auto"/>
        <w:ind w:left="0" w:firstLine="567"/>
        <w:contextualSpacing w:val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Показник </w:t>
      </w:r>
      <w:r>
        <w:rPr>
          <w:rFonts w:ascii="Times New Roman" w:hAnsi="Times New Roman" w:cs="Times New Roman"/>
          <w:u w:val="single"/>
          <w:lang w:val="uk-UA"/>
        </w:rPr>
        <w:t>собівартості реалізованої</w:t>
      </w:r>
      <w:r w:rsidRPr="00DC7081">
        <w:rPr>
          <w:rFonts w:ascii="Times New Roman" w:hAnsi="Times New Roman" w:cs="Times New Roman"/>
          <w:u w:val="single"/>
          <w:lang w:val="uk-UA"/>
        </w:rPr>
        <w:t xml:space="preserve"> продукції (товарів, робіт та послуг)</w:t>
      </w:r>
      <w:r>
        <w:rPr>
          <w:rFonts w:ascii="Times New Roman" w:hAnsi="Times New Roman" w:cs="Times New Roman"/>
          <w:lang w:val="uk-UA"/>
        </w:rPr>
        <w:t xml:space="preserve"> на 202</w:t>
      </w:r>
      <w:r w:rsidR="005659F1">
        <w:rPr>
          <w:rFonts w:ascii="Times New Roman" w:hAnsi="Times New Roman" w:cs="Times New Roman"/>
          <w:lang w:val="uk-UA"/>
        </w:rPr>
        <w:t>5</w:t>
      </w:r>
      <w:r>
        <w:rPr>
          <w:rFonts w:ascii="Times New Roman" w:hAnsi="Times New Roman" w:cs="Times New Roman"/>
          <w:lang w:val="uk-UA"/>
        </w:rPr>
        <w:t xml:space="preserve"> рік на </w:t>
      </w:r>
      <w:r w:rsidR="00980951" w:rsidRPr="00980951">
        <w:rPr>
          <w:rFonts w:ascii="Times New Roman" w:hAnsi="Times New Roman" w:cs="Times New Roman"/>
          <w:lang w:val="uk-UA"/>
        </w:rPr>
        <w:t>+8</w:t>
      </w:r>
      <w:r w:rsidRPr="00980951">
        <w:rPr>
          <w:rFonts w:ascii="Times New Roman" w:hAnsi="Times New Roman" w:cs="Times New Roman"/>
          <w:lang w:val="uk-UA"/>
        </w:rPr>
        <w:t>,</w:t>
      </w:r>
      <w:r w:rsidR="00980951" w:rsidRPr="00980951">
        <w:rPr>
          <w:rFonts w:ascii="Times New Roman" w:hAnsi="Times New Roman" w:cs="Times New Roman"/>
          <w:lang w:val="uk-UA"/>
        </w:rPr>
        <w:t>35</w:t>
      </w:r>
      <w:r w:rsidRPr="00980951">
        <w:rPr>
          <w:rFonts w:ascii="Times New Roman" w:hAnsi="Times New Roman" w:cs="Times New Roman"/>
          <w:lang w:val="uk-UA"/>
        </w:rPr>
        <w:t xml:space="preserve">% </w:t>
      </w:r>
      <w:r w:rsidR="00980951" w:rsidRPr="00980951">
        <w:rPr>
          <w:rFonts w:ascii="Times New Roman" w:hAnsi="Times New Roman" w:cs="Times New Roman"/>
          <w:lang w:val="uk-UA"/>
        </w:rPr>
        <w:t>більше</w:t>
      </w:r>
      <w:r w:rsidRPr="00980951">
        <w:rPr>
          <w:rFonts w:ascii="Times New Roman" w:hAnsi="Times New Roman" w:cs="Times New Roman"/>
          <w:lang w:val="uk-UA"/>
        </w:rPr>
        <w:t xml:space="preserve"> (</w:t>
      </w:r>
      <w:r w:rsidR="0077385C">
        <w:rPr>
          <w:rFonts w:ascii="Times New Roman" w:hAnsi="Times New Roman" w:cs="Times New Roman"/>
          <w:lang w:val="uk-UA"/>
        </w:rPr>
        <w:t>+</w:t>
      </w:r>
      <w:r w:rsidR="00980951" w:rsidRPr="00980951">
        <w:rPr>
          <w:rFonts w:ascii="Times New Roman" w:hAnsi="Times New Roman" w:cs="Times New Roman"/>
          <w:lang w:val="uk-UA"/>
        </w:rPr>
        <w:t>4998,5</w:t>
      </w:r>
      <w:r w:rsidRPr="00980951">
        <w:rPr>
          <w:rFonts w:ascii="Times New Roman" w:hAnsi="Times New Roman" w:cs="Times New Roman"/>
          <w:lang w:val="uk-UA"/>
        </w:rPr>
        <w:t xml:space="preserve"> тис. грн.) ві</w:t>
      </w:r>
      <w:r w:rsidRPr="00C91706">
        <w:rPr>
          <w:rFonts w:ascii="Times New Roman" w:hAnsi="Times New Roman" w:cs="Times New Roman"/>
          <w:lang w:val="uk-UA"/>
        </w:rPr>
        <w:t>д затвердженого показника на 202</w:t>
      </w:r>
      <w:r w:rsidR="005659F1" w:rsidRPr="00C91706">
        <w:rPr>
          <w:rFonts w:ascii="Times New Roman" w:hAnsi="Times New Roman" w:cs="Times New Roman"/>
          <w:lang w:val="uk-UA"/>
        </w:rPr>
        <w:t>4</w:t>
      </w:r>
      <w:r w:rsidRPr="00C91706">
        <w:rPr>
          <w:rFonts w:ascii="Times New Roman" w:hAnsi="Times New Roman" w:cs="Times New Roman"/>
          <w:lang w:val="uk-UA"/>
        </w:rPr>
        <w:t xml:space="preserve"> рік, що пов’язано </w:t>
      </w:r>
      <w:r w:rsidR="001E12F1" w:rsidRPr="00C91706">
        <w:rPr>
          <w:rFonts w:ascii="Times New Roman" w:hAnsi="Times New Roman" w:cs="Times New Roman"/>
          <w:lang w:val="uk-UA"/>
        </w:rPr>
        <w:t xml:space="preserve">зі збільшенням витрат </w:t>
      </w:r>
      <w:r w:rsidR="00C91706" w:rsidRPr="00C91706">
        <w:rPr>
          <w:rFonts w:ascii="Times New Roman" w:hAnsi="Times New Roman" w:cs="Times New Roman"/>
          <w:lang w:val="uk-UA"/>
        </w:rPr>
        <w:t>та вартість послуг.</w:t>
      </w:r>
    </w:p>
    <w:p w14:paraId="06CEF3F8" w14:textId="77777777" w:rsidR="00DC7081" w:rsidRDefault="00DC7081" w:rsidP="00EE116C">
      <w:pPr>
        <w:pStyle w:val="a8"/>
        <w:spacing w:after="0" w:line="336" w:lineRule="auto"/>
        <w:ind w:left="0"/>
        <w:contextualSpacing w:val="0"/>
        <w:jc w:val="both"/>
        <w:rPr>
          <w:rFonts w:ascii="Times New Roman" w:hAnsi="Times New Roman" w:cs="Times New Roman"/>
          <w:lang w:val="uk-UA"/>
        </w:rPr>
      </w:pPr>
    </w:p>
    <w:p w14:paraId="4182DD47" w14:textId="66181A6E" w:rsidR="004766F4" w:rsidRDefault="00DC7081" w:rsidP="00BB5883">
      <w:pPr>
        <w:pStyle w:val="a8"/>
        <w:spacing w:after="0" w:line="336" w:lineRule="auto"/>
        <w:ind w:left="0" w:firstLine="567"/>
        <w:contextualSpacing w:val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Показник </w:t>
      </w:r>
      <w:r w:rsidRPr="00DC7081">
        <w:rPr>
          <w:rFonts w:ascii="Times New Roman" w:hAnsi="Times New Roman" w:cs="Times New Roman"/>
          <w:u w:val="single"/>
          <w:lang w:val="uk-UA"/>
        </w:rPr>
        <w:t>адміністративних витрат</w:t>
      </w:r>
      <w:r>
        <w:rPr>
          <w:rFonts w:ascii="Times New Roman" w:hAnsi="Times New Roman" w:cs="Times New Roman"/>
          <w:lang w:val="uk-UA"/>
        </w:rPr>
        <w:t xml:space="preserve"> на 202</w:t>
      </w:r>
      <w:r w:rsidR="005659F1">
        <w:rPr>
          <w:rFonts w:ascii="Times New Roman" w:hAnsi="Times New Roman" w:cs="Times New Roman"/>
          <w:lang w:val="uk-UA"/>
        </w:rPr>
        <w:t>5</w:t>
      </w:r>
      <w:r>
        <w:rPr>
          <w:rFonts w:ascii="Times New Roman" w:hAnsi="Times New Roman" w:cs="Times New Roman"/>
          <w:lang w:val="uk-UA"/>
        </w:rPr>
        <w:t xml:space="preserve"> рік збільшиться на </w:t>
      </w:r>
      <w:r w:rsidR="002975BB" w:rsidRPr="00B47AA8">
        <w:rPr>
          <w:rFonts w:ascii="Times New Roman" w:hAnsi="Times New Roman" w:cs="Times New Roman"/>
          <w:lang w:val="uk-UA"/>
        </w:rPr>
        <w:t>+4</w:t>
      </w:r>
      <w:r w:rsidRPr="00B47AA8">
        <w:rPr>
          <w:rFonts w:ascii="Times New Roman" w:hAnsi="Times New Roman" w:cs="Times New Roman"/>
          <w:lang w:val="uk-UA"/>
        </w:rPr>
        <w:t>,</w:t>
      </w:r>
      <w:r w:rsidR="002975BB" w:rsidRPr="00B47AA8">
        <w:rPr>
          <w:rFonts w:ascii="Times New Roman" w:hAnsi="Times New Roman" w:cs="Times New Roman"/>
          <w:lang w:val="uk-UA"/>
        </w:rPr>
        <w:t>12</w:t>
      </w:r>
      <w:r w:rsidRPr="00B47AA8">
        <w:rPr>
          <w:rFonts w:ascii="Times New Roman" w:hAnsi="Times New Roman" w:cs="Times New Roman"/>
          <w:lang w:val="uk-UA"/>
        </w:rPr>
        <w:t>% (</w:t>
      </w:r>
      <w:r w:rsidR="002975BB" w:rsidRPr="00B47AA8">
        <w:rPr>
          <w:rFonts w:ascii="Times New Roman" w:hAnsi="Times New Roman" w:cs="Times New Roman"/>
          <w:lang w:val="uk-UA"/>
        </w:rPr>
        <w:t>+319,0</w:t>
      </w:r>
      <w:r w:rsidRPr="00B47AA8">
        <w:rPr>
          <w:rFonts w:ascii="Times New Roman" w:hAnsi="Times New Roman" w:cs="Times New Roman"/>
          <w:lang w:val="uk-UA"/>
        </w:rPr>
        <w:t xml:space="preserve"> тис. грн.)</w:t>
      </w:r>
      <w:r w:rsidR="004766F4">
        <w:rPr>
          <w:rFonts w:ascii="Times New Roman" w:hAnsi="Times New Roman" w:cs="Times New Roman"/>
          <w:lang w:val="uk-UA"/>
        </w:rPr>
        <w:t xml:space="preserve"> порівняно із запланованим показником на 202</w:t>
      </w:r>
      <w:r w:rsidR="005659F1">
        <w:rPr>
          <w:rFonts w:ascii="Times New Roman" w:hAnsi="Times New Roman" w:cs="Times New Roman"/>
          <w:lang w:val="uk-UA"/>
        </w:rPr>
        <w:t>4</w:t>
      </w:r>
      <w:r w:rsidR="004766F4">
        <w:rPr>
          <w:rFonts w:ascii="Times New Roman" w:hAnsi="Times New Roman" w:cs="Times New Roman"/>
          <w:lang w:val="uk-UA"/>
        </w:rPr>
        <w:t xml:space="preserve"> рік у зв’язку з додатковою залученістю адміністративно-управлінського персоналу до реалізації грантових програм, що призведе до збільшення витрат на оплату праці та нарахування на неї, та збільшенням запланованих навчань із ефективності управління закладами охорони здоров’я</w:t>
      </w:r>
      <w:r w:rsidR="002975BB">
        <w:rPr>
          <w:rFonts w:ascii="Times New Roman" w:hAnsi="Times New Roman" w:cs="Times New Roman"/>
          <w:lang w:val="uk-UA"/>
        </w:rPr>
        <w:t xml:space="preserve"> </w:t>
      </w:r>
      <w:r w:rsidR="004766F4">
        <w:rPr>
          <w:rFonts w:ascii="Times New Roman" w:hAnsi="Times New Roman" w:cs="Times New Roman"/>
          <w:lang w:val="uk-UA"/>
        </w:rPr>
        <w:t>(розширення контрактування з НСЗУ, збільшення та покращення надання медичної допомоги в уже існуючих пакетах).</w:t>
      </w:r>
    </w:p>
    <w:p w14:paraId="5DAE5756" w14:textId="77777777" w:rsidR="004766F4" w:rsidRDefault="004766F4" w:rsidP="00EE116C">
      <w:pPr>
        <w:pStyle w:val="a8"/>
        <w:spacing w:after="0" w:line="336" w:lineRule="auto"/>
        <w:ind w:left="0"/>
        <w:contextualSpacing w:val="0"/>
        <w:jc w:val="both"/>
        <w:rPr>
          <w:rFonts w:ascii="Times New Roman" w:hAnsi="Times New Roman" w:cs="Times New Roman"/>
          <w:lang w:val="uk-UA"/>
        </w:rPr>
      </w:pPr>
    </w:p>
    <w:p w14:paraId="1E4E92EE" w14:textId="6AA00EA5" w:rsidR="009305D3" w:rsidRDefault="004766F4" w:rsidP="00BB5883">
      <w:pPr>
        <w:pStyle w:val="a8"/>
        <w:spacing w:after="0" w:line="336" w:lineRule="auto"/>
        <w:ind w:left="0" w:firstLine="567"/>
        <w:contextualSpacing w:val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Показник </w:t>
      </w:r>
      <w:r w:rsidRPr="004766F4">
        <w:rPr>
          <w:rFonts w:ascii="Times New Roman" w:hAnsi="Times New Roman" w:cs="Times New Roman"/>
          <w:u w:val="single"/>
          <w:lang w:val="uk-UA"/>
        </w:rPr>
        <w:t>інших операційних витрат</w:t>
      </w:r>
      <w:r>
        <w:rPr>
          <w:rFonts w:ascii="Times New Roman" w:hAnsi="Times New Roman" w:cs="Times New Roman"/>
          <w:lang w:val="uk-UA"/>
        </w:rPr>
        <w:t xml:space="preserve"> на 202</w:t>
      </w:r>
      <w:r w:rsidR="005659F1">
        <w:rPr>
          <w:rFonts w:ascii="Times New Roman" w:hAnsi="Times New Roman" w:cs="Times New Roman"/>
          <w:lang w:val="uk-UA"/>
        </w:rPr>
        <w:t>5</w:t>
      </w:r>
      <w:r>
        <w:rPr>
          <w:rFonts w:ascii="Times New Roman" w:hAnsi="Times New Roman" w:cs="Times New Roman"/>
          <w:lang w:val="uk-UA"/>
        </w:rPr>
        <w:t xml:space="preserve"> </w:t>
      </w:r>
      <w:r w:rsidR="004F1F4F">
        <w:rPr>
          <w:rFonts w:ascii="Times New Roman" w:hAnsi="Times New Roman" w:cs="Times New Roman"/>
          <w:lang w:val="uk-UA"/>
        </w:rPr>
        <w:t xml:space="preserve">запланований на рівні затвердженого показника на 2024 рік у сумі 390,0 тис. грн. </w:t>
      </w:r>
      <w:r w:rsidR="009305D3">
        <w:rPr>
          <w:rFonts w:ascii="Times New Roman" w:hAnsi="Times New Roman" w:cs="Times New Roman"/>
          <w:lang w:val="uk-UA"/>
        </w:rPr>
        <w:t>Даний показник складається з</w:t>
      </w:r>
      <w:r w:rsidR="00D5023E">
        <w:rPr>
          <w:rFonts w:ascii="Times New Roman" w:hAnsi="Times New Roman" w:cs="Times New Roman"/>
          <w:lang w:val="uk-UA"/>
        </w:rPr>
        <w:t>:</w:t>
      </w:r>
      <w:r w:rsidR="009305D3">
        <w:rPr>
          <w:rFonts w:ascii="Times New Roman" w:hAnsi="Times New Roman" w:cs="Times New Roman"/>
          <w:lang w:val="uk-UA"/>
        </w:rPr>
        <w:t xml:space="preserve"> нарахування перших 5 днів непрацезд</w:t>
      </w:r>
      <w:r w:rsidR="00D5023E">
        <w:rPr>
          <w:rFonts w:ascii="Times New Roman" w:hAnsi="Times New Roman" w:cs="Times New Roman"/>
          <w:lang w:val="uk-UA"/>
        </w:rPr>
        <w:t>атності за рахунок підприємства;</w:t>
      </w:r>
      <w:r w:rsidR="009305D3">
        <w:rPr>
          <w:rFonts w:ascii="Times New Roman" w:hAnsi="Times New Roman" w:cs="Times New Roman"/>
          <w:lang w:val="uk-UA"/>
        </w:rPr>
        <w:t xml:space="preserve"> претензійної роботи по договорах</w:t>
      </w:r>
      <w:r w:rsidR="00D5023E">
        <w:rPr>
          <w:rFonts w:ascii="Times New Roman" w:hAnsi="Times New Roman" w:cs="Times New Roman"/>
          <w:lang w:val="uk-UA"/>
        </w:rPr>
        <w:t>;</w:t>
      </w:r>
      <w:r w:rsidR="009305D3">
        <w:rPr>
          <w:rFonts w:ascii="Times New Roman" w:hAnsi="Times New Roman" w:cs="Times New Roman"/>
          <w:lang w:val="uk-UA"/>
        </w:rPr>
        <w:t xml:space="preserve"> витрат, які безпосередньо не пов’язані з наданням первинної медичної допомоги</w:t>
      </w:r>
      <w:r w:rsidR="00D5023E">
        <w:rPr>
          <w:rFonts w:ascii="Times New Roman" w:hAnsi="Times New Roman" w:cs="Times New Roman"/>
          <w:lang w:val="uk-UA"/>
        </w:rPr>
        <w:t>; експлуатаційних витрат.</w:t>
      </w:r>
    </w:p>
    <w:p w14:paraId="659DCD43" w14:textId="77777777" w:rsidR="009305D3" w:rsidRDefault="009305D3" w:rsidP="00EE116C">
      <w:pPr>
        <w:pStyle w:val="a8"/>
        <w:spacing w:after="0" w:line="336" w:lineRule="auto"/>
        <w:ind w:left="0"/>
        <w:contextualSpacing w:val="0"/>
        <w:jc w:val="both"/>
        <w:rPr>
          <w:rFonts w:ascii="Times New Roman" w:hAnsi="Times New Roman" w:cs="Times New Roman"/>
          <w:lang w:val="uk-UA"/>
        </w:rPr>
      </w:pPr>
    </w:p>
    <w:p w14:paraId="5DDA7FC9" w14:textId="406E2660" w:rsidR="00DC7081" w:rsidRPr="00DC7081" w:rsidRDefault="009C69EC" w:rsidP="00BB5883">
      <w:pPr>
        <w:pStyle w:val="a8"/>
        <w:spacing w:after="0" w:line="336" w:lineRule="auto"/>
        <w:ind w:left="0" w:firstLine="567"/>
        <w:contextualSpacing w:val="0"/>
        <w:jc w:val="both"/>
        <w:rPr>
          <w:rFonts w:ascii="Times New Roman" w:hAnsi="Times New Roman" w:cs="Times New Roman"/>
          <w:lang w:val="uk-UA"/>
        </w:rPr>
      </w:pPr>
      <w:r w:rsidRPr="0032030B">
        <w:rPr>
          <w:rFonts w:ascii="Times New Roman" w:hAnsi="Times New Roman" w:cs="Times New Roman"/>
          <w:lang w:val="uk-UA"/>
        </w:rPr>
        <w:t>Планування п</w:t>
      </w:r>
      <w:r w:rsidR="009305D3" w:rsidRPr="0032030B">
        <w:rPr>
          <w:rFonts w:ascii="Times New Roman" w:hAnsi="Times New Roman" w:cs="Times New Roman"/>
          <w:lang w:val="uk-UA"/>
        </w:rPr>
        <w:t>оказник</w:t>
      </w:r>
      <w:r w:rsidRPr="0032030B">
        <w:rPr>
          <w:rFonts w:ascii="Times New Roman" w:hAnsi="Times New Roman" w:cs="Times New Roman"/>
          <w:lang w:val="uk-UA"/>
        </w:rPr>
        <w:t>а</w:t>
      </w:r>
      <w:r w:rsidR="009305D3" w:rsidRPr="0032030B">
        <w:rPr>
          <w:rFonts w:ascii="Times New Roman" w:hAnsi="Times New Roman" w:cs="Times New Roman"/>
          <w:lang w:val="uk-UA"/>
        </w:rPr>
        <w:t xml:space="preserve"> </w:t>
      </w:r>
      <w:r w:rsidR="009305D3" w:rsidRPr="0032030B">
        <w:rPr>
          <w:rFonts w:ascii="Times New Roman" w:hAnsi="Times New Roman" w:cs="Times New Roman"/>
          <w:u w:val="single"/>
          <w:lang w:val="uk-UA"/>
        </w:rPr>
        <w:t>інших витрат</w:t>
      </w:r>
      <w:r w:rsidRPr="0032030B">
        <w:rPr>
          <w:rFonts w:ascii="Times New Roman" w:hAnsi="Times New Roman" w:cs="Times New Roman"/>
          <w:lang w:val="uk-UA"/>
        </w:rPr>
        <w:t xml:space="preserve"> на 202</w:t>
      </w:r>
      <w:r w:rsidR="005659F1" w:rsidRPr="0032030B">
        <w:rPr>
          <w:rFonts w:ascii="Times New Roman" w:hAnsi="Times New Roman" w:cs="Times New Roman"/>
          <w:lang w:val="uk-UA"/>
        </w:rPr>
        <w:t>5</w:t>
      </w:r>
      <w:r w:rsidRPr="0032030B">
        <w:rPr>
          <w:rFonts w:ascii="Times New Roman" w:hAnsi="Times New Roman" w:cs="Times New Roman"/>
          <w:lang w:val="uk-UA"/>
        </w:rPr>
        <w:t xml:space="preserve"> не здійснювалося в зв’язку з відсутністю потреби в списанні залишкових вартостей основних засобів, які списуються через подальшу непридатність у використанні.</w:t>
      </w:r>
      <w:r w:rsidRPr="009C69EC">
        <w:rPr>
          <w:rFonts w:ascii="Times New Roman" w:hAnsi="Times New Roman" w:cs="Times New Roman"/>
          <w:lang w:val="uk-UA"/>
        </w:rPr>
        <w:t xml:space="preserve"> </w:t>
      </w:r>
      <w:r w:rsidR="009305D3" w:rsidRPr="009C69EC">
        <w:rPr>
          <w:rFonts w:ascii="Times New Roman" w:hAnsi="Times New Roman" w:cs="Times New Roman"/>
          <w:lang w:val="uk-UA"/>
        </w:rPr>
        <w:t xml:space="preserve"> </w:t>
      </w:r>
      <w:r w:rsidR="004766F4" w:rsidRPr="009C69EC">
        <w:rPr>
          <w:rFonts w:ascii="Times New Roman" w:hAnsi="Times New Roman" w:cs="Times New Roman"/>
          <w:lang w:val="uk-UA"/>
        </w:rPr>
        <w:t xml:space="preserve"> </w:t>
      </w:r>
      <w:r w:rsidR="00DC7081" w:rsidRPr="009C69EC">
        <w:rPr>
          <w:rFonts w:ascii="Times New Roman" w:hAnsi="Times New Roman" w:cs="Times New Roman"/>
          <w:lang w:val="uk-UA"/>
        </w:rPr>
        <w:t xml:space="preserve">     </w:t>
      </w:r>
    </w:p>
    <w:p w14:paraId="1CE1F121" w14:textId="77777777" w:rsidR="00BB5883" w:rsidRDefault="00BB5883" w:rsidP="00A25B20">
      <w:pPr>
        <w:pStyle w:val="a8"/>
        <w:spacing w:after="0" w:line="336" w:lineRule="auto"/>
        <w:ind w:left="0"/>
        <w:contextualSpacing w:val="0"/>
        <w:jc w:val="center"/>
        <w:rPr>
          <w:rFonts w:ascii="Times New Roman" w:hAnsi="Times New Roman" w:cs="Times New Roman"/>
          <w:lang w:val="uk-UA"/>
        </w:rPr>
      </w:pPr>
    </w:p>
    <w:p w14:paraId="22EC35C3" w14:textId="553AA484" w:rsidR="00BB5883" w:rsidRDefault="00BB5883" w:rsidP="00BB5883">
      <w:pPr>
        <w:pStyle w:val="a8"/>
        <w:spacing w:after="0" w:line="336" w:lineRule="auto"/>
        <w:ind w:left="0" w:firstLine="567"/>
        <w:contextualSpacing w:val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Детальна інформація щодо структури витрат Комунального некомерційного підприємства «Бучанський центр первинної медико-санітарної допомоги» Бучанської міської ради  наведена в таблиці.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15"/>
        <w:gridCol w:w="1209"/>
        <w:gridCol w:w="1334"/>
        <w:gridCol w:w="1188"/>
        <w:gridCol w:w="1485"/>
        <w:gridCol w:w="1740"/>
      </w:tblGrid>
      <w:tr w:rsidR="00DE332C" w:rsidRPr="00755104" w14:paraId="15DFEA28" w14:textId="77777777" w:rsidTr="00BB5883">
        <w:tc>
          <w:tcPr>
            <w:tcW w:w="2802" w:type="dxa"/>
            <w:vMerge w:val="restart"/>
            <w:vAlign w:val="center"/>
          </w:tcPr>
          <w:p w14:paraId="7B8A5E03" w14:textId="5324749C" w:rsidR="00DE332C" w:rsidRPr="00EF36C9" w:rsidRDefault="00DE332C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1104" w:type="dxa"/>
            <w:vMerge w:val="restart"/>
            <w:vAlign w:val="center"/>
          </w:tcPr>
          <w:p w14:paraId="06459C25" w14:textId="01C13A7E" w:rsidR="00DE332C" w:rsidRPr="00EF36C9" w:rsidRDefault="00DE332C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Фактичне виконання за 202</w:t>
            </w:r>
            <w:r w:rsid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162" w:type="dxa"/>
            <w:vMerge w:val="restart"/>
            <w:vAlign w:val="center"/>
          </w:tcPr>
          <w:p w14:paraId="3783DF14" w14:textId="7677D9ED" w:rsidR="00DE332C" w:rsidRPr="00EF36C9" w:rsidRDefault="00DE332C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Затверджені показники на 202</w:t>
            </w:r>
            <w:r w:rsid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136" w:type="dxa"/>
            <w:vMerge w:val="restart"/>
            <w:vAlign w:val="center"/>
          </w:tcPr>
          <w:p w14:paraId="5911DF7A" w14:textId="1598F0FB" w:rsidR="00DE332C" w:rsidRPr="00EF36C9" w:rsidRDefault="00DE332C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Планові показники на 202</w:t>
            </w:r>
            <w:r w:rsid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3367" w:type="dxa"/>
            <w:gridSpan w:val="2"/>
            <w:vAlign w:val="center"/>
          </w:tcPr>
          <w:p w14:paraId="1DB723AA" w14:textId="77777777" w:rsidR="00DE332C" w:rsidRPr="00EF36C9" w:rsidRDefault="00DE332C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Порівняння темпів приросту</w:t>
            </w:r>
          </w:p>
        </w:tc>
      </w:tr>
      <w:tr w:rsidR="00DE332C" w:rsidRPr="00755104" w14:paraId="2092C741" w14:textId="77777777" w:rsidTr="00BB5883">
        <w:tc>
          <w:tcPr>
            <w:tcW w:w="2802" w:type="dxa"/>
            <w:vMerge/>
            <w:vAlign w:val="center"/>
          </w:tcPr>
          <w:p w14:paraId="4A26B940" w14:textId="77777777" w:rsidR="00DE332C" w:rsidRPr="00EF36C9" w:rsidRDefault="00DE332C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04" w:type="dxa"/>
            <w:vMerge/>
            <w:vAlign w:val="center"/>
          </w:tcPr>
          <w:p w14:paraId="4A9DB958" w14:textId="77777777" w:rsidR="00DE332C" w:rsidRPr="00EF36C9" w:rsidRDefault="00DE332C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Merge/>
            <w:vAlign w:val="center"/>
          </w:tcPr>
          <w:p w14:paraId="1FDC50CB" w14:textId="77777777" w:rsidR="00DE332C" w:rsidRPr="00EF36C9" w:rsidRDefault="00DE332C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6" w:type="dxa"/>
            <w:vMerge/>
            <w:vAlign w:val="center"/>
          </w:tcPr>
          <w:p w14:paraId="62143DD5" w14:textId="77777777" w:rsidR="00DE332C" w:rsidRPr="00EF36C9" w:rsidRDefault="00DE332C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14:paraId="3D94F629" w14:textId="4BE9CF0C" w:rsidR="00DE332C" w:rsidRPr="00EF36C9" w:rsidRDefault="00DE332C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затверджено на 202</w:t>
            </w:r>
            <w:r w:rsid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рік з фактичним виконанням 202</w:t>
            </w:r>
            <w:r w:rsid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08" w:type="dxa"/>
            <w:vAlign w:val="center"/>
          </w:tcPr>
          <w:p w14:paraId="16B45E4F" w14:textId="30276512" w:rsidR="00DE332C" w:rsidRPr="00EF36C9" w:rsidRDefault="00DE332C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планові показники на 202</w:t>
            </w:r>
            <w:r w:rsid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рік із затвердженими показниками на 202</w:t>
            </w:r>
            <w:r w:rsid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рік</w:t>
            </w:r>
          </w:p>
        </w:tc>
      </w:tr>
      <w:tr w:rsidR="00DE332C" w:rsidRPr="00755104" w14:paraId="64B29069" w14:textId="77777777" w:rsidTr="00BB5883">
        <w:tc>
          <w:tcPr>
            <w:tcW w:w="2802" w:type="dxa"/>
            <w:vAlign w:val="center"/>
          </w:tcPr>
          <w:p w14:paraId="39F2D830" w14:textId="77C4E0DC" w:rsidR="00DE332C" w:rsidRPr="00EF36C9" w:rsidRDefault="009257D2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Собівартість реалізованої продукції (товарів, робіт та послуг), у тому числі:</w:t>
            </w:r>
          </w:p>
        </w:tc>
        <w:tc>
          <w:tcPr>
            <w:tcW w:w="1104" w:type="dxa"/>
            <w:vAlign w:val="center"/>
          </w:tcPr>
          <w:p w14:paraId="345C7F88" w14:textId="6C0E96E5" w:rsidR="00DE332C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63 436,6</w:t>
            </w:r>
          </w:p>
        </w:tc>
        <w:tc>
          <w:tcPr>
            <w:tcW w:w="1162" w:type="dxa"/>
            <w:vAlign w:val="center"/>
          </w:tcPr>
          <w:p w14:paraId="5B9552EE" w14:textId="1F9AC2C8" w:rsidR="00DE332C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59 894,5</w:t>
            </w:r>
          </w:p>
        </w:tc>
        <w:tc>
          <w:tcPr>
            <w:tcW w:w="1136" w:type="dxa"/>
            <w:vAlign w:val="center"/>
          </w:tcPr>
          <w:p w14:paraId="0A9B5C17" w14:textId="6D0C1D07" w:rsidR="00DE332C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64 893,0</w:t>
            </w:r>
          </w:p>
        </w:tc>
        <w:tc>
          <w:tcPr>
            <w:tcW w:w="1559" w:type="dxa"/>
            <w:vAlign w:val="center"/>
          </w:tcPr>
          <w:p w14:paraId="052899DA" w14:textId="45572942" w:rsidR="00DE332C" w:rsidRPr="00EF36C9" w:rsidRDefault="00942932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-5,58</w:t>
            </w:r>
            <w:r w:rsidR="0019243F"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01A2FC38" w14:textId="22B669CE" w:rsidR="00DE332C" w:rsidRPr="00EF36C9" w:rsidRDefault="00942932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+8,35</w:t>
            </w:r>
            <w:r w:rsidR="0019243F"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%</w:t>
            </w:r>
          </w:p>
        </w:tc>
      </w:tr>
      <w:tr w:rsidR="00DE332C" w:rsidRPr="00755104" w14:paraId="1C67753D" w14:textId="77777777" w:rsidTr="00BB5883">
        <w:tc>
          <w:tcPr>
            <w:tcW w:w="2802" w:type="dxa"/>
            <w:vAlign w:val="center"/>
          </w:tcPr>
          <w:p w14:paraId="315B0275" w14:textId="4992AD2A" w:rsidR="00DE332C" w:rsidRPr="00EF36C9" w:rsidRDefault="009257D2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витрати на сировину та основні матеріали</w:t>
            </w:r>
          </w:p>
        </w:tc>
        <w:tc>
          <w:tcPr>
            <w:tcW w:w="1104" w:type="dxa"/>
            <w:vAlign w:val="center"/>
          </w:tcPr>
          <w:p w14:paraId="0B7A208B" w14:textId="21259B16" w:rsidR="00DE332C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7930,2</w:t>
            </w:r>
          </w:p>
        </w:tc>
        <w:tc>
          <w:tcPr>
            <w:tcW w:w="1162" w:type="dxa"/>
            <w:vAlign w:val="center"/>
          </w:tcPr>
          <w:p w14:paraId="673F2665" w14:textId="46661543" w:rsidR="00DE332C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5500</w:t>
            </w:r>
            <w:r w:rsidR="009257D2"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1136" w:type="dxa"/>
            <w:vAlign w:val="center"/>
          </w:tcPr>
          <w:p w14:paraId="7CB0EFD7" w14:textId="6E742EA2" w:rsidR="00DE332C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5900</w:t>
            </w:r>
            <w:r w:rsidR="009257D2"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1559" w:type="dxa"/>
            <w:vAlign w:val="center"/>
          </w:tcPr>
          <w:p w14:paraId="2AEE14AD" w14:textId="0EF04E5E" w:rsidR="00DE332C" w:rsidRPr="00EF36C9" w:rsidRDefault="00942932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-30,64</w:t>
            </w:r>
            <w:r w:rsidR="0019243F"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0A9BF735" w14:textId="338F01A7" w:rsidR="00DE332C" w:rsidRPr="00EF36C9" w:rsidRDefault="00942932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+7,27</w:t>
            </w:r>
            <w:r w:rsidR="0019243F"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DE332C" w:rsidRPr="00755104" w14:paraId="0C0899AE" w14:textId="77777777" w:rsidTr="00BB5883">
        <w:tc>
          <w:tcPr>
            <w:tcW w:w="2802" w:type="dxa"/>
            <w:vAlign w:val="center"/>
          </w:tcPr>
          <w:p w14:paraId="4809557D" w14:textId="74FA47C9" w:rsidR="00DE332C" w:rsidRPr="00EF36C9" w:rsidRDefault="009257D2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витрати на паливо</w:t>
            </w:r>
          </w:p>
        </w:tc>
        <w:tc>
          <w:tcPr>
            <w:tcW w:w="1104" w:type="dxa"/>
            <w:vAlign w:val="center"/>
          </w:tcPr>
          <w:p w14:paraId="29217C52" w14:textId="11D0259F" w:rsidR="00DE332C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453,6</w:t>
            </w:r>
          </w:p>
        </w:tc>
        <w:tc>
          <w:tcPr>
            <w:tcW w:w="1162" w:type="dxa"/>
            <w:vAlign w:val="center"/>
          </w:tcPr>
          <w:p w14:paraId="04AB1C73" w14:textId="0CD7711F" w:rsidR="00DE332C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650,0</w:t>
            </w:r>
          </w:p>
        </w:tc>
        <w:tc>
          <w:tcPr>
            <w:tcW w:w="1136" w:type="dxa"/>
            <w:vAlign w:val="center"/>
          </w:tcPr>
          <w:p w14:paraId="336F2645" w14:textId="5560FFEB" w:rsidR="00DE332C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490,0</w:t>
            </w:r>
          </w:p>
        </w:tc>
        <w:tc>
          <w:tcPr>
            <w:tcW w:w="1559" w:type="dxa"/>
            <w:vAlign w:val="center"/>
          </w:tcPr>
          <w:p w14:paraId="4A1BEB46" w14:textId="15351AC3" w:rsidR="00DE332C" w:rsidRPr="00EF36C9" w:rsidRDefault="0019243F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94293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43,30</w:t>
            </w: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2C1DBDD7" w14:textId="2747D7E0" w:rsidR="00DE332C" w:rsidRPr="00EF36C9" w:rsidRDefault="0019243F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="0094293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24,62</w:t>
            </w: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9257D2" w:rsidRPr="00755104" w14:paraId="124A0C01" w14:textId="77777777" w:rsidTr="00BB5883">
        <w:tc>
          <w:tcPr>
            <w:tcW w:w="2802" w:type="dxa"/>
            <w:vAlign w:val="center"/>
          </w:tcPr>
          <w:p w14:paraId="6AE44412" w14:textId="672270FD" w:rsidR="009257D2" w:rsidRPr="00EF36C9" w:rsidRDefault="009257D2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комунальні витрати</w:t>
            </w:r>
          </w:p>
        </w:tc>
        <w:tc>
          <w:tcPr>
            <w:tcW w:w="1104" w:type="dxa"/>
            <w:vAlign w:val="center"/>
          </w:tcPr>
          <w:p w14:paraId="5214622C" w14:textId="2C79FA6A" w:rsidR="009257D2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2485,1</w:t>
            </w:r>
          </w:p>
        </w:tc>
        <w:tc>
          <w:tcPr>
            <w:tcW w:w="1162" w:type="dxa"/>
            <w:vAlign w:val="center"/>
          </w:tcPr>
          <w:p w14:paraId="730700BB" w14:textId="7DC1CD59" w:rsidR="009257D2" w:rsidRPr="00EF36C9" w:rsidRDefault="009257D2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3600,0</w:t>
            </w:r>
          </w:p>
        </w:tc>
        <w:tc>
          <w:tcPr>
            <w:tcW w:w="1136" w:type="dxa"/>
            <w:vAlign w:val="center"/>
          </w:tcPr>
          <w:p w14:paraId="6EB40276" w14:textId="5CC589B4" w:rsidR="009257D2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4000,00</w:t>
            </w:r>
          </w:p>
        </w:tc>
        <w:tc>
          <w:tcPr>
            <w:tcW w:w="1559" w:type="dxa"/>
            <w:vAlign w:val="center"/>
          </w:tcPr>
          <w:p w14:paraId="0ACF64E1" w14:textId="2E27F938" w:rsidR="009257D2" w:rsidRPr="00EF36C9" w:rsidRDefault="00942932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+44,86%</w:t>
            </w:r>
          </w:p>
        </w:tc>
        <w:tc>
          <w:tcPr>
            <w:tcW w:w="1808" w:type="dxa"/>
            <w:vAlign w:val="center"/>
          </w:tcPr>
          <w:p w14:paraId="515DB087" w14:textId="70455056" w:rsidR="009257D2" w:rsidRPr="00EF36C9" w:rsidRDefault="00942932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11,11%</w:t>
            </w:r>
          </w:p>
        </w:tc>
      </w:tr>
      <w:tr w:rsidR="009257D2" w:rsidRPr="00755104" w14:paraId="52FCB907" w14:textId="77777777" w:rsidTr="00BB5883">
        <w:tc>
          <w:tcPr>
            <w:tcW w:w="2802" w:type="dxa"/>
            <w:vAlign w:val="center"/>
          </w:tcPr>
          <w:p w14:paraId="093C0857" w14:textId="080625E9" w:rsidR="009257D2" w:rsidRPr="00EF36C9" w:rsidRDefault="0019243F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="009257D2"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итрати на оплату праці</w:t>
            </w:r>
          </w:p>
        </w:tc>
        <w:tc>
          <w:tcPr>
            <w:tcW w:w="1104" w:type="dxa"/>
            <w:vAlign w:val="center"/>
          </w:tcPr>
          <w:p w14:paraId="5F189652" w14:textId="4F379574" w:rsidR="009257D2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32411,9</w:t>
            </w:r>
          </w:p>
        </w:tc>
        <w:tc>
          <w:tcPr>
            <w:tcW w:w="1162" w:type="dxa"/>
            <w:vAlign w:val="center"/>
          </w:tcPr>
          <w:p w14:paraId="4D4BA1C7" w14:textId="6E5EA614" w:rsidR="009257D2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33800,0</w:t>
            </w:r>
          </w:p>
        </w:tc>
        <w:tc>
          <w:tcPr>
            <w:tcW w:w="1136" w:type="dxa"/>
            <w:vAlign w:val="center"/>
          </w:tcPr>
          <w:p w14:paraId="698A2EE6" w14:textId="124B4E44" w:rsidR="009257D2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34150,0</w:t>
            </w:r>
          </w:p>
        </w:tc>
        <w:tc>
          <w:tcPr>
            <w:tcW w:w="1559" w:type="dxa"/>
            <w:vAlign w:val="center"/>
          </w:tcPr>
          <w:p w14:paraId="75362510" w14:textId="57E89128" w:rsidR="009257D2" w:rsidRPr="00EF36C9" w:rsidRDefault="0019243F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B2075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4,28</w:t>
            </w: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3938CC27" w14:textId="3B3118FF" w:rsidR="009257D2" w:rsidRPr="00EF36C9" w:rsidRDefault="0019243F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B2075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1,04</w:t>
            </w: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9257D2" w:rsidRPr="00755104" w14:paraId="6BFA671F" w14:textId="77777777" w:rsidTr="00BB5883">
        <w:tc>
          <w:tcPr>
            <w:tcW w:w="2802" w:type="dxa"/>
            <w:vAlign w:val="center"/>
          </w:tcPr>
          <w:p w14:paraId="35F23DC2" w14:textId="4BBA5832" w:rsidR="009257D2" w:rsidRPr="00EF36C9" w:rsidRDefault="009257D2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відрахування на соціальні заходи</w:t>
            </w:r>
          </w:p>
        </w:tc>
        <w:tc>
          <w:tcPr>
            <w:tcW w:w="1104" w:type="dxa"/>
            <w:vAlign w:val="center"/>
          </w:tcPr>
          <w:p w14:paraId="293816D1" w14:textId="7B5C2911" w:rsidR="009257D2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6892,5</w:t>
            </w:r>
          </w:p>
        </w:tc>
        <w:tc>
          <w:tcPr>
            <w:tcW w:w="1162" w:type="dxa"/>
            <w:vAlign w:val="center"/>
          </w:tcPr>
          <w:p w14:paraId="67D01382" w14:textId="72C2C11D" w:rsidR="009257D2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7334,5</w:t>
            </w:r>
          </w:p>
        </w:tc>
        <w:tc>
          <w:tcPr>
            <w:tcW w:w="1136" w:type="dxa"/>
            <w:vAlign w:val="center"/>
          </w:tcPr>
          <w:p w14:paraId="34895C49" w14:textId="381263AC" w:rsidR="009257D2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7513,0</w:t>
            </w:r>
          </w:p>
        </w:tc>
        <w:tc>
          <w:tcPr>
            <w:tcW w:w="1559" w:type="dxa"/>
            <w:vAlign w:val="center"/>
          </w:tcPr>
          <w:p w14:paraId="14A6323E" w14:textId="2D771E7A" w:rsidR="009257D2" w:rsidRPr="00EF36C9" w:rsidRDefault="00830C27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FD5F4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6,41</w:t>
            </w: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46E22035" w14:textId="08ABD7A7" w:rsidR="009257D2" w:rsidRPr="00EF36C9" w:rsidRDefault="00830C27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FD5F4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2,43</w:t>
            </w: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9257D2" w:rsidRPr="00755104" w14:paraId="02B8C2DD" w14:textId="77777777" w:rsidTr="00BB5883">
        <w:tc>
          <w:tcPr>
            <w:tcW w:w="2802" w:type="dxa"/>
            <w:vAlign w:val="center"/>
          </w:tcPr>
          <w:p w14:paraId="33EB54E2" w14:textId="0D2A0EC8" w:rsidR="009257D2" w:rsidRPr="00EF36C9" w:rsidRDefault="009257D2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витрати, що здійснюються для підтримання об’єкта в </w:t>
            </w: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робочому стані</w:t>
            </w:r>
          </w:p>
        </w:tc>
        <w:tc>
          <w:tcPr>
            <w:tcW w:w="1104" w:type="dxa"/>
            <w:vAlign w:val="center"/>
          </w:tcPr>
          <w:p w14:paraId="6624360F" w14:textId="2F55CD41" w:rsidR="009257D2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3316,3</w:t>
            </w:r>
          </w:p>
        </w:tc>
        <w:tc>
          <w:tcPr>
            <w:tcW w:w="1162" w:type="dxa"/>
            <w:vAlign w:val="center"/>
          </w:tcPr>
          <w:p w14:paraId="163AB861" w14:textId="0E170035" w:rsidR="009257D2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1440,0</w:t>
            </w:r>
          </w:p>
        </w:tc>
        <w:tc>
          <w:tcPr>
            <w:tcW w:w="1136" w:type="dxa"/>
            <w:vAlign w:val="center"/>
          </w:tcPr>
          <w:p w14:paraId="65C011A4" w14:textId="719AF53A" w:rsidR="009257D2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1350,0</w:t>
            </w:r>
          </w:p>
        </w:tc>
        <w:tc>
          <w:tcPr>
            <w:tcW w:w="1559" w:type="dxa"/>
            <w:vAlign w:val="center"/>
          </w:tcPr>
          <w:p w14:paraId="1471A775" w14:textId="49B919CD" w:rsidR="009257D2" w:rsidRPr="00EF36C9" w:rsidRDefault="00FD5F4B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-56,58%</w:t>
            </w:r>
          </w:p>
        </w:tc>
        <w:tc>
          <w:tcPr>
            <w:tcW w:w="1808" w:type="dxa"/>
            <w:vAlign w:val="center"/>
          </w:tcPr>
          <w:p w14:paraId="6731F60A" w14:textId="4BCB1A34" w:rsidR="009257D2" w:rsidRPr="00EF36C9" w:rsidRDefault="00830C27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="00FD5F4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6,25</w:t>
            </w: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19243F" w:rsidRPr="00755104" w14:paraId="1AD13263" w14:textId="77777777" w:rsidTr="00BB5883">
        <w:tc>
          <w:tcPr>
            <w:tcW w:w="2802" w:type="dxa"/>
            <w:vAlign w:val="center"/>
          </w:tcPr>
          <w:p w14:paraId="59095551" w14:textId="7165C63C" w:rsidR="0019243F" w:rsidRPr="00EF36C9" w:rsidRDefault="0019243F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амортизація основних засобів і нематеріальних активів</w:t>
            </w:r>
          </w:p>
        </w:tc>
        <w:tc>
          <w:tcPr>
            <w:tcW w:w="1104" w:type="dxa"/>
            <w:vAlign w:val="center"/>
          </w:tcPr>
          <w:p w14:paraId="561AE6BB" w14:textId="3D6A7BE5" w:rsidR="0019243F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4206,1</w:t>
            </w:r>
          </w:p>
        </w:tc>
        <w:tc>
          <w:tcPr>
            <w:tcW w:w="1162" w:type="dxa"/>
            <w:vAlign w:val="center"/>
          </w:tcPr>
          <w:p w14:paraId="611279C2" w14:textId="14FA2C6A" w:rsidR="0019243F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3900,0</w:t>
            </w:r>
          </w:p>
        </w:tc>
        <w:tc>
          <w:tcPr>
            <w:tcW w:w="1136" w:type="dxa"/>
            <w:vAlign w:val="center"/>
          </w:tcPr>
          <w:p w14:paraId="1CD601E9" w14:textId="39BB39A2" w:rsidR="0019243F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3640,0</w:t>
            </w:r>
          </w:p>
        </w:tc>
        <w:tc>
          <w:tcPr>
            <w:tcW w:w="1559" w:type="dxa"/>
            <w:vAlign w:val="center"/>
          </w:tcPr>
          <w:p w14:paraId="591419D7" w14:textId="0201938A" w:rsidR="0019243F" w:rsidRPr="00EF36C9" w:rsidRDefault="00FD5F4B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-7,28</w:t>
            </w:r>
            <w:r w:rsidR="00830C27"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733030E8" w14:textId="25962227" w:rsidR="0019243F" w:rsidRPr="00EF36C9" w:rsidRDefault="00FD5F4B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-6,67</w:t>
            </w:r>
            <w:r w:rsidR="00830C27"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19243F" w:rsidRPr="00755104" w14:paraId="57B7605D" w14:textId="77777777" w:rsidTr="00BB5883">
        <w:tc>
          <w:tcPr>
            <w:tcW w:w="2802" w:type="dxa"/>
            <w:vAlign w:val="center"/>
          </w:tcPr>
          <w:p w14:paraId="580F2C7E" w14:textId="2478751F" w:rsidR="0019243F" w:rsidRPr="00EF36C9" w:rsidRDefault="0019243F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інші витрати</w:t>
            </w:r>
          </w:p>
        </w:tc>
        <w:tc>
          <w:tcPr>
            <w:tcW w:w="1104" w:type="dxa"/>
            <w:vAlign w:val="center"/>
          </w:tcPr>
          <w:p w14:paraId="592AB118" w14:textId="507F6B16" w:rsidR="0019243F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5740,9</w:t>
            </w:r>
          </w:p>
        </w:tc>
        <w:tc>
          <w:tcPr>
            <w:tcW w:w="1162" w:type="dxa"/>
            <w:vAlign w:val="center"/>
          </w:tcPr>
          <w:p w14:paraId="55D8BEF5" w14:textId="384D517F" w:rsidR="0019243F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3670,0</w:t>
            </w:r>
          </w:p>
        </w:tc>
        <w:tc>
          <w:tcPr>
            <w:tcW w:w="1136" w:type="dxa"/>
            <w:vAlign w:val="center"/>
          </w:tcPr>
          <w:p w14:paraId="7722A3A7" w14:textId="7F772D54" w:rsidR="0019243F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7850,0</w:t>
            </w:r>
          </w:p>
        </w:tc>
        <w:tc>
          <w:tcPr>
            <w:tcW w:w="1559" w:type="dxa"/>
            <w:vAlign w:val="center"/>
          </w:tcPr>
          <w:p w14:paraId="06ED3808" w14:textId="07540D08" w:rsidR="0019243F" w:rsidRPr="00EF36C9" w:rsidRDefault="00C36777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-36,07</w:t>
            </w:r>
            <w:r w:rsidR="00830C27"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558B2FD8" w14:textId="33990099" w:rsidR="0019243F" w:rsidRPr="00EF36C9" w:rsidRDefault="00C36777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+113,90</w:t>
            </w:r>
            <w:r w:rsidR="00830C27"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830C27" w:rsidRPr="00755104" w14:paraId="155303A5" w14:textId="77777777" w:rsidTr="00BB5883">
        <w:tc>
          <w:tcPr>
            <w:tcW w:w="2802" w:type="dxa"/>
            <w:vAlign w:val="center"/>
          </w:tcPr>
          <w:p w14:paraId="4E944B3A" w14:textId="448FAC25" w:rsidR="00830C27" w:rsidRPr="00EF36C9" w:rsidRDefault="00830C27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Адміністративні витрати, в тому числі:</w:t>
            </w:r>
          </w:p>
        </w:tc>
        <w:tc>
          <w:tcPr>
            <w:tcW w:w="1104" w:type="dxa"/>
            <w:vAlign w:val="center"/>
          </w:tcPr>
          <w:p w14:paraId="2A16C6C4" w14:textId="28D9C9DB" w:rsidR="00830C27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8 014,1</w:t>
            </w:r>
          </w:p>
        </w:tc>
        <w:tc>
          <w:tcPr>
            <w:tcW w:w="1162" w:type="dxa"/>
            <w:vAlign w:val="center"/>
          </w:tcPr>
          <w:p w14:paraId="46D406BF" w14:textId="79B2FB68" w:rsidR="00830C27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7 741,0</w:t>
            </w:r>
          </w:p>
        </w:tc>
        <w:tc>
          <w:tcPr>
            <w:tcW w:w="1136" w:type="dxa"/>
            <w:vAlign w:val="center"/>
          </w:tcPr>
          <w:p w14:paraId="4F13BA68" w14:textId="20D8475A" w:rsidR="00830C27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8 060,0</w:t>
            </w:r>
          </w:p>
        </w:tc>
        <w:tc>
          <w:tcPr>
            <w:tcW w:w="1559" w:type="dxa"/>
            <w:vAlign w:val="center"/>
          </w:tcPr>
          <w:p w14:paraId="42E30CA3" w14:textId="34EA2818" w:rsidR="00830C27" w:rsidRPr="00EF36C9" w:rsidRDefault="00EB1745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-3,41</w:t>
            </w:r>
            <w:r w:rsidR="00306956"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1B688F6D" w14:textId="45A681E0" w:rsidR="00830C27" w:rsidRPr="00EF36C9" w:rsidRDefault="00306956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+</w:t>
            </w:r>
            <w:r w:rsidR="00EB17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4,12</w:t>
            </w: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%</w:t>
            </w:r>
          </w:p>
        </w:tc>
      </w:tr>
      <w:tr w:rsidR="00830C27" w:rsidRPr="00755104" w14:paraId="61CFF24A" w14:textId="77777777" w:rsidTr="00BB5883">
        <w:tc>
          <w:tcPr>
            <w:tcW w:w="2802" w:type="dxa"/>
            <w:vAlign w:val="center"/>
          </w:tcPr>
          <w:p w14:paraId="14F6D165" w14:textId="202C1983" w:rsidR="00830C27" w:rsidRPr="00EF36C9" w:rsidRDefault="00830C27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витрати на консалтингові послуги</w:t>
            </w:r>
          </w:p>
        </w:tc>
        <w:tc>
          <w:tcPr>
            <w:tcW w:w="1104" w:type="dxa"/>
            <w:vAlign w:val="center"/>
          </w:tcPr>
          <w:p w14:paraId="5BCBBAC6" w14:textId="3ECA05D3" w:rsidR="00830C27" w:rsidRPr="00EF36C9" w:rsidRDefault="00830C27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162" w:type="dxa"/>
            <w:vAlign w:val="center"/>
          </w:tcPr>
          <w:p w14:paraId="31C928C7" w14:textId="5A9A2190" w:rsidR="00830C27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20,0</w:t>
            </w:r>
          </w:p>
        </w:tc>
        <w:tc>
          <w:tcPr>
            <w:tcW w:w="1136" w:type="dxa"/>
            <w:vAlign w:val="center"/>
          </w:tcPr>
          <w:p w14:paraId="0D2E34E2" w14:textId="51114EA7" w:rsidR="00830C27" w:rsidRPr="00EF36C9" w:rsidRDefault="006011CA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30,0</w:t>
            </w:r>
          </w:p>
        </w:tc>
        <w:tc>
          <w:tcPr>
            <w:tcW w:w="1559" w:type="dxa"/>
            <w:vAlign w:val="center"/>
          </w:tcPr>
          <w:p w14:paraId="40AF8CBB" w14:textId="684281C9" w:rsidR="00830C27" w:rsidRPr="00EF36C9" w:rsidRDefault="00830C27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8" w:type="dxa"/>
            <w:vAlign w:val="center"/>
          </w:tcPr>
          <w:p w14:paraId="29B6B87A" w14:textId="73EBCDAD" w:rsidR="00830C27" w:rsidRPr="00EF36C9" w:rsidRDefault="007F6A3F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+50,0%</w:t>
            </w:r>
          </w:p>
        </w:tc>
      </w:tr>
      <w:tr w:rsidR="00830C27" w:rsidRPr="00755104" w14:paraId="4CE90291" w14:textId="77777777" w:rsidTr="00BB5883">
        <w:tc>
          <w:tcPr>
            <w:tcW w:w="2802" w:type="dxa"/>
            <w:vAlign w:val="center"/>
          </w:tcPr>
          <w:p w14:paraId="5126C5C2" w14:textId="35775A25" w:rsidR="00830C27" w:rsidRPr="00EF36C9" w:rsidRDefault="00830C27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організаційно-технічні послуги (послуги інформатизації)</w:t>
            </w:r>
          </w:p>
        </w:tc>
        <w:tc>
          <w:tcPr>
            <w:tcW w:w="1104" w:type="dxa"/>
            <w:vAlign w:val="center"/>
          </w:tcPr>
          <w:p w14:paraId="577D7718" w14:textId="6E9901CB" w:rsidR="00830C27" w:rsidRPr="00EF36C9" w:rsidRDefault="00A446B5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120,0</w:t>
            </w:r>
          </w:p>
        </w:tc>
        <w:tc>
          <w:tcPr>
            <w:tcW w:w="1162" w:type="dxa"/>
            <w:vAlign w:val="center"/>
          </w:tcPr>
          <w:p w14:paraId="034EC8D6" w14:textId="07B34678" w:rsidR="00830C27" w:rsidRPr="00EF36C9" w:rsidRDefault="00A446B5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90,0</w:t>
            </w:r>
          </w:p>
        </w:tc>
        <w:tc>
          <w:tcPr>
            <w:tcW w:w="1136" w:type="dxa"/>
            <w:vAlign w:val="center"/>
          </w:tcPr>
          <w:p w14:paraId="007B698D" w14:textId="41067FC4" w:rsidR="00830C27" w:rsidRPr="00EF36C9" w:rsidRDefault="00A446B5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120,0</w:t>
            </w:r>
          </w:p>
        </w:tc>
        <w:tc>
          <w:tcPr>
            <w:tcW w:w="1559" w:type="dxa"/>
            <w:vAlign w:val="center"/>
          </w:tcPr>
          <w:p w14:paraId="198CF55C" w14:textId="0520B24C" w:rsidR="00830C27" w:rsidRPr="00EF36C9" w:rsidRDefault="007F6A3F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-25,00</w:t>
            </w:r>
            <w:r w:rsidR="00830C27"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4FAD7832" w14:textId="090F1486" w:rsidR="00830C27" w:rsidRPr="00EF36C9" w:rsidRDefault="007F6A3F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+33,33</w:t>
            </w:r>
            <w:r w:rsidR="00830C27"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830C27" w:rsidRPr="00755104" w14:paraId="2B227026" w14:textId="77777777" w:rsidTr="00BB5883">
        <w:tc>
          <w:tcPr>
            <w:tcW w:w="2802" w:type="dxa"/>
            <w:vAlign w:val="center"/>
          </w:tcPr>
          <w:p w14:paraId="4C9C613B" w14:textId="50B3FE65" w:rsidR="00830C27" w:rsidRPr="00EF36C9" w:rsidRDefault="00830C27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витрати на службові відрядження</w:t>
            </w:r>
          </w:p>
        </w:tc>
        <w:tc>
          <w:tcPr>
            <w:tcW w:w="1104" w:type="dxa"/>
            <w:vAlign w:val="center"/>
          </w:tcPr>
          <w:p w14:paraId="264B03A1" w14:textId="6CFF4F18" w:rsidR="00830C27" w:rsidRPr="00EF36C9" w:rsidRDefault="00A446B5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13,8</w:t>
            </w:r>
          </w:p>
        </w:tc>
        <w:tc>
          <w:tcPr>
            <w:tcW w:w="1162" w:type="dxa"/>
            <w:vAlign w:val="center"/>
          </w:tcPr>
          <w:p w14:paraId="26D7003F" w14:textId="1BFF56BC" w:rsidR="00830C27" w:rsidRPr="00EF36C9" w:rsidRDefault="00A446B5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136" w:type="dxa"/>
            <w:vAlign w:val="center"/>
          </w:tcPr>
          <w:p w14:paraId="213132AD" w14:textId="2497A285" w:rsidR="00830C27" w:rsidRPr="00EF36C9" w:rsidRDefault="00830C27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vAlign w:val="center"/>
          </w:tcPr>
          <w:p w14:paraId="7771DCC1" w14:textId="69D91B93" w:rsidR="00830C27" w:rsidRPr="00EF36C9" w:rsidRDefault="00830C27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8" w:type="dxa"/>
            <w:vAlign w:val="center"/>
          </w:tcPr>
          <w:p w14:paraId="662EC402" w14:textId="4903C3A6" w:rsidR="00830C27" w:rsidRPr="00EF36C9" w:rsidRDefault="00830C27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830C27" w:rsidRPr="00755104" w14:paraId="609646B8" w14:textId="77777777" w:rsidTr="00BB5883">
        <w:tc>
          <w:tcPr>
            <w:tcW w:w="2802" w:type="dxa"/>
            <w:vAlign w:val="center"/>
          </w:tcPr>
          <w:p w14:paraId="70D6E427" w14:textId="263F4154" w:rsidR="00830C27" w:rsidRPr="00EF36C9" w:rsidRDefault="00830C27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витрати на зв’язок</w:t>
            </w:r>
          </w:p>
        </w:tc>
        <w:tc>
          <w:tcPr>
            <w:tcW w:w="1104" w:type="dxa"/>
            <w:vAlign w:val="center"/>
          </w:tcPr>
          <w:p w14:paraId="7EFB9763" w14:textId="00688334" w:rsidR="00830C27" w:rsidRPr="00EF36C9" w:rsidRDefault="004A45E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145,4</w:t>
            </w:r>
          </w:p>
        </w:tc>
        <w:tc>
          <w:tcPr>
            <w:tcW w:w="1162" w:type="dxa"/>
            <w:vAlign w:val="center"/>
          </w:tcPr>
          <w:p w14:paraId="14EBAE79" w14:textId="432DCC19" w:rsidR="00830C27" w:rsidRPr="00EF36C9" w:rsidRDefault="004A45E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1136" w:type="dxa"/>
            <w:vAlign w:val="center"/>
          </w:tcPr>
          <w:p w14:paraId="30911506" w14:textId="24E07593" w:rsidR="00830C27" w:rsidRPr="00EF36C9" w:rsidRDefault="004A45E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19,0</w:t>
            </w:r>
          </w:p>
        </w:tc>
        <w:tc>
          <w:tcPr>
            <w:tcW w:w="1559" w:type="dxa"/>
            <w:vAlign w:val="center"/>
          </w:tcPr>
          <w:p w14:paraId="48E06271" w14:textId="3C59CC94" w:rsidR="00830C27" w:rsidRPr="00EF36C9" w:rsidRDefault="00E867BF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-89,68</w:t>
            </w:r>
            <w:r w:rsidR="00830C27"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632D6C07" w14:textId="0DA79A94" w:rsidR="00830C27" w:rsidRPr="00EF36C9" w:rsidRDefault="00E867BF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+26,67</w:t>
            </w:r>
            <w:r w:rsidR="00830C27"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830C27" w:rsidRPr="00755104" w14:paraId="6644157C" w14:textId="77777777" w:rsidTr="00BB5883">
        <w:tc>
          <w:tcPr>
            <w:tcW w:w="2802" w:type="dxa"/>
            <w:vAlign w:val="center"/>
          </w:tcPr>
          <w:p w14:paraId="2F18505C" w14:textId="4555B072" w:rsidR="00830C27" w:rsidRPr="00EF36C9" w:rsidRDefault="00322A10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витрати на оплату праці</w:t>
            </w:r>
          </w:p>
        </w:tc>
        <w:tc>
          <w:tcPr>
            <w:tcW w:w="1104" w:type="dxa"/>
            <w:vAlign w:val="center"/>
          </w:tcPr>
          <w:p w14:paraId="52CFAE17" w14:textId="5B9EB064" w:rsidR="00830C27" w:rsidRPr="00EF36C9" w:rsidRDefault="004A45E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6125,0</w:t>
            </w:r>
          </w:p>
        </w:tc>
        <w:tc>
          <w:tcPr>
            <w:tcW w:w="1162" w:type="dxa"/>
            <w:vAlign w:val="center"/>
          </w:tcPr>
          <w:p w14:paraId="04568BF0" w14:textId="1F322D76" w:rsidR="00830C27" w:rsidRPr="00EF36C9" w:rsidRDefault="004A45E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6150,0</w:t>
            </w:r>
          </w:p>
        </w:tc>
        <w:tc>
          <w:tcPr>
            <w:tcW w:w="1136" w:type="dxa"/>
            <w:vAlign w:val="center"/>
          </w:tcPr>
          <w:p w14:paraId="07433907" w14:textId="391E9F56" w:rsidR="00830C27" w:rsidRPr="00EF36C9" w:rsidRDefault="004A45E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6350,0</w:t>
            </w:r>
          </w:p>
        </w:tc>
        <w:tc>
          <w:tcPr>
            <w:tcW w:w="1559" w:type="dxa"/>
            <w:vAlign w:val="center"/>
          </w:tcPr>
          <w:p w14:paraId="38EF75EB" w14:textId="622BABE7" w:rsidR="00830C27" w:rsidRPr="00EF36C9" w:rsidRDefault="00322A1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5C05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0,41</w:t>
            </w: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558B90EF" w14:textId="114D6F34" w:rsidR="00830C27" w:rsidRPr="00EF36C9" w:rsidRDefault="00322A1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5C05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3,25</w:t>
            </w: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322A10" w:rsidRPr="00755104" w14:paraId="131C20A2" w14:textId="77777777" w:rsidTr="00BB5883">
        <w:tc>
          <w:tcPr>
            <w:tcW w:w="2802" w:type="dxa"/>
            <w:vAlign w:val="center"/>
          </w:tcPr>
          <w:p w14:paraId="0C323939" w14:textId="4CCB52B4" w:rsidR="00322A10" w:rsidRPr="00EF36C9" w:rsidRDefault="00322A10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відрахування на соціальні заходи</w:t>
            </w:r>
          </w:p>
        </w:tc>
        <w:tc>
          <w:tcPr>
            <w:tcW w:w="1104" w:type="dxa"/>
            <w:vAlign w:val="center"/>
          </w:tcPr>
          <w:p w14:paraId="7DCA071C" w14:textId="311C2718" w:rsidR="00322A10" w:rsidRPr="00EF36C9" w:rsidRDefault="004A45E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1380,5</w:t>
            </w:r>
          </w:p>
        </w:tc>
        <w:tc>
          <w:tcPr>
            <w:tcW w:w="1162" w:type="dxa"/>
            <w:vAlign w:val="center"/>
          </w:tcPr>
          <w:p w14:paraId="4A7FC158" w14:textId="3B601586" w:rsidR="00322A10" w:rsidRPr="00EF36C9" w:rsidRDefault="004A45E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1350,0</w:t>
            </w:r>
          </w:p>
        </w:tc>
        <w:tc>
          <w:tcPr>
            <w:tcW w:w="1136" w:type="dxa"/>
            <w:vAlign w:val="center"/>
          </w:tcPr>
          <w:p w14:paraId="222936B2" w14:textId="6E703863" w:rsidR="00322A10" w:rsidRPr="00EF36C9" w:rsidRDefault="004A45E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1397,0</w:t>
            </w:r>
          </w:p>
        </w:tc>
        <w:tc>
          <w:tcPr>
            <w:tcW w:w="1559" w:type="dxa"/>
            <w:vAlign w:val="center"/>
          </w:tcPr>
          <w:p w14:paraId="22240975" w14:textId="4AC79C42" w:rsidR="00322A10" w:rsidRPr="00EF36C9" w:rsidRDefault="005C055F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-2,21</w:t>
            </w:r>
            <w:r w:rsidR="00322A10"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5B8B8938" w14:textId="5EEAD909" w:rsidR="00322A10" w:rsidRPr="00EF36C9" w:rsidRDefault="00322A1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5C05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3,48</w:t>
            </w: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322A10" w:rsidRPr="00755104" w14:paraId="55F1AA59" w14:textId="77777777" w:rsidTr="00BB5883">
        <w:tc>
          <w:tcPr>
            <w:tcW w:w="2802" w:type="dxa"/>
            <w:vAlign w:val="center"/>
          </w:tcPr>
          <w:p w14:paraId="69C8680A" w14:textId="0668E728" w:rsidR="00322A10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витрати на страхування майна загальногосподарського призначення</w:t>
            </w:r>
          </w:p>
        </w:tc>
        <w:tc>
          <w:tcPr>
            <w:tcW w:w="1104" w:type="dxa"/>
            <w:vAlign w:val="center"/>
          </w:tcPr>
          <w:p w14:paraId="484C3388" w14:textId="53EC45A0" w:rsidR="00322A10" w:rsidRPr="00EF36C9" w:rsidRDefault="004A45E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15,5</w:t>
            </w:r>
          </w:p>
        </w:tc>
        <w:tc>
          <w:tcPr>
            <w:tcW w:w="1162" w:type="dxa"/>
            <w:vAlign w:val="center"/>
          </w:tcPr>
          <w:p w14:paraId="2E61B176" w14:textId="0FFE8E81" w:rsidR="00322A10" w:rsidRPr="00EF36C9" w:rsidRDefault="004A45E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136" w:type="dxa"/>
            <w:vAlign w:val="center"/>
          </w:tcPr>
          <w:p w14:paraId="74E1D986" w14:textId="0CC273DE" w:rsidR="00322A10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vAlign w:val="center"/>
          </w:tcPr>
          <w:p w14:paraId="1762EBD5" w14:textId="1A9BAAC6" w:rsidR="00322A10" w:rsidRPr="00EF36C9" w:rsidRDefault="004A45E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808" w:type="dxa"/>
            <w:vAlign w:val="center"/>
          </w:tcPr>
          <w:p w14:paraId="48FE117C" w14:textId="1AE3C888" w:rsidR="00322A10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322A10" w:rsidRPr="00755104" w14:paraId="59B9EAD9" w14:textId="77777777" w:rsidTr="00BB5883">
        <w:tc>
          <w:tcPr>
            <w:tcW w:w="2802" w:type="dxa"/>
            <w:vAlign w:val="center"/>
          </w:tcPr>
          <w:p w14:paraId="592E622F" w14:textId="12F9B9D6" w:rsidR="00322A10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витрати на страхування загальногосподарського персоналу</w:t>
            </w:r>
          </w:p>
        </w:tc>
        <w:tc>
          <w:tcPr>
            <w:tcW w:w="1104" w:type="dxa"/>
            <w:vAlign w:val="center"/>
          </w:tcPr>
          <w:p w14:paraId="6379952A" w14:textId="6199574B" w:rsidR="00322A10" w:rsidRPr="00EF36C9" w:rsidRDefault="004A45E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5,5</w:t>
            </w:r>
          </w:p>
        </w:tc>
        <w:tc>
          <w:tcPr>
            <w:tcW w:w="1162" w:type="dxa"/>
            <w:vAlign w:val="center"/>
          </w:tcPr>
          <w:p w14:paraId="4A5C6245" w14:textId="07457DFA" w:rsidR="00322A10" w:rsidRPr="00EF36C9" w:rsidRDefault="004A45E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136" w:type="dxa"/>
            <w:vAlign w:val="center"/>
          </w:tcPr>
          <w:p w14:paraId="5532CE20" w14:textId="29AE12EF" w:rsidR="00322A10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vAlign w:val="center"/>
          </w:tcPr>
          <w:p w14:paraId="191A9265" w14:textId="16192083" w:rsidR="00322A10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8" w:type="dxa"/>
            <w:vAlign w:val="center"/>
          </w:tcPr>
          <w:p w14:paraId="2B6EEE55" w14:textId="5D00F238" w:rsidR="00322A10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322A10" w:rsidRPr="00755104" w14:paraId="5F58B176" w14:textId="77777777" w:rsidTr="00BB5883">
        <w:tc>
          <w:tcPr>
            <w:tcW w:w="2802" w:type="dxa"/>
            <w:vAlign w:val="center"/>
          </w:tcPr>
          <w:p w14:paraId="6C72AF41" w14:textId="3256653A" w:rsidR="00322A10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послуги з оцінки майна</w:t>
            </w:r>
          </w:p>
        </w:tc>
        <w:tc>
          <w:tcPr>
            <w:tcW w:w="1104" w:type="dxa"/>
            <w:vAlign w:val="center"/>
          </w:tcPr>
          <w:p w14:paraId="06BA4787" w14:textId="0DF091BF" w:rsidR="00322A10" w:rsidRPr="00EF36C9" w:rsidRDefault="004A45E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6,0</w:t>
            </w:r>
          </w:p>
        </w:tc>
        <w:tc>
          <w:tcPr>
            <w:tcW w:w="1162" w:type="dxa"/>
            <w:vAlign w:val="center"/>
          </w:tcPr>
          <w:p w14:paraId="3356C3B6" w14:textId="5856E6EE" w:rsidR="00322A10" w:rsidRPr="00EF36C9" w:rsidRDefault="004A45E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="002D03E3"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1136" w:type="dxa"/>
            <w:vAlign w:val="center"/>
          </w:tcPr>
          <w:p w14:paraId="229EE367" w14:textId="20C9410A" w:rsidR="00322A10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vAlign w:val="center"/>
          </w:tcPr>
          <w:p w14:paraId="4486A86E" w14:textId="63D0DBB8" w:rsidR="00322A10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8" w:type="dxa"/>
            <w:vAlign w:val="center"/>
          </w:tcPr>
          <w:p w14:paraId="7CF85EC5" w14:textId="5E8A1FCC" w:rsidR="00322A10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322A10" w:rsidRPr="00755104" w14:paraId="096D100A" w14:textId="77777777" w:rsidTr="00BB5883">
        <w:tc>
          <w:tcPr>
            <w:tcW w:w="2802" w:type="dxa"/>
            <w:vAlign w:val="center"/>
          </w:tcPr>
          <w:p w14:paraId="3C7705BF" w14:textId="566BDFD3" w:rsidR="00322A10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витрати на охорону праці загальногосподарського персоналу</w:t>
            </w:r>
          </w:p>
        </w:tc>
        <w:tc>
          <w:tcPr>
            <w:tcW w:w="1104" w:type="dxa"/>
            <w:vAlign w:val="center"/>
          </w:tcPr>
          <w:p w14:paraId="3D2452C5" w14:textId="3F226EE7" w:rsidR="00322A10" w:rsidRPr="00EF36C9" w:rsidRDefault="004A45E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1162" w:type="dxa"/>
            <w:vAlign w:val="center"/>
          </w:tcPr>
          <w:p w14:paraId="35881600" w14:textId="33ADA48F" w:rsidR="00322A10" w:rsidRPr="00EF36C9" w:rsidRDefault="004A45E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136" w:type="dxa"/>
            <w:vAlign w:val="center"/>
          </w:tcPr>
          <w:p w14:paraId="40C0CDF3" w14:textId="7A13E6FC" w:rsidR="00322A10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vAlign w:val="center"/>
          </w:tcPr>
          <w:p w14:paraId="3FA9B5D9" w14:textId="6E27C88B" w:rsidR="00322A10" w:rsidRPr="00EF36C9" w:rsidRDefault="004A45E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8" w:type="dxa"/>
            <w:vAlign w:val="center"/>
          </w:tcPr>
          <w:p w14:paraId="6CB2261D" w14:textId="2753A305" w:rsidR="00322A10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322A10" w:rsidRPr="00755104" w14:paraId="671F542E" w14:textId="77777777" w:rsidTr="00BB5883">
        <w:tc>
          <w:tcPr>
            <w:tcW w:w="2802" w:type="dxa"/>
            <w:vAlign w:val="center"/>
          </w:tcPr>
          <w:p w14:paraId="1ACB0236" w14:textId="142C5F20" w:rsidR="00322A10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витрати на підвищення кваліфікації та перепідготовку кадрів</w:t>
            </w:r>
          </w:p>
        </w:tc>
        <w:tc>
          <w:tcPr>
            <w:tcW w:w="1104" w:type="dxa"/>
            <w:vAlign w:val="center"/>
          </w:tcPr>
          <w:p w14:paraId="79209C8B" w14:textId="15E2ACBC" w:rsidR="00322A10" w:rsidRPr="00EF36C9" w:rsidRDefault="00947A34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32,5</w:t>
            </w:r>
          </w:p>
        </w:tc>
        <w:tc>
          <w:tcPr>
            <w:tcW w:w="1162" w:type="dxa"/>
            <w:vAlign w:val="center"/>
          </w:tcPr>
          <w:p w14:paraId="732272E9" w14:textId="1021480C" w:rsidR="00322A10" w:rsidRPr="00EF36C9" w:rsidRDefault="00947A34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40,0</w:t>
            </w:r>
          </w:p>
        </w:tc>
        <w:tc>
          <w:tcPr>
            <w:tcW w:w="1136" w:type="dxa"/>
            <w:vAlign w:val="center"/>
          </w:tcPr>
          <w:p w14:paraId="0B9F3C93" w14:textId="0D642A5A" w:rsidR="00322A10" w:rsidRPr="00EF36C9" w:rsidRDefault="00947A34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65,0</w:t>
            </w:r>
          </w:p>
        </w:tc>
        <w:tc>
          <w:tcPr>
            <w:tcW w:w="1559" w:type="dxa"/>
            <w:vAlign w:val="center"/>
          </w:tcPr>
          <w:p w14:paraId="76E3847A" w14:textId="05A16131" w:rsidR="00322A10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5C05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23,08</w:t>
            </w: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115E3B8D" w14:textId="66B319C1" w:rsidR="00322A10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5C05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62,5</w:t>
            </w: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2D03E3" w:rsidRPr="00755104" w14:paraId="5FF4F896" w14:textId="77777777" w:rsidTr="00BB5883">
        <w:tc>
          <w:tcPr>
            <w:tcW w:w="2802" w:type="dxa"/>
            <w:vAlign w:val="center"/>
          </w:tcPr>
          <w:p w14:paraId="178E946D" w14:textId="75C25B70" w:rsidR="002D03E3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послуги банку</w:t>
            </w:r>
          </w:p>
        </w:tc>
        <w:tc>
          <w:tcPr>
            <w:tcW w:w="1104" w:type="dxa"/>
            <w:vAlign w:val="center"/>
          </w:tcPr>
          <w:p w14:paraId="53E0DC35" w14:textId="7B31EC1C" w:rsidR="002D03E3" w:rsidRPr="00EF36C9" w:rsidRDefault="00947A34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5,9</w:t>
            </w:r>
          </w:p>
        </w:tc>
        <w:tc>
          <w:tcPr>
            <w:tcW w:w="1162" w:type="dxa"/>
            <w:vAlign w:val="center"/>
          </w:tcPr>
          <w:p w14:paraId="746CC973" w14:textId="70CD7B52" w:rsidR="002D03E3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6,0</w:t>
            </w:r>
          </w:p>
        </w:tc>
        <w:tc>
          <w:tcPr>
            <w:tcW w:w="1136" w:type="dxa"/>
            <w:vAlign w:val="center"/>
          </w:tcPr>
          <w:p w14:paraId="0C7925B6" w14:textId="1600E118" w:rsidR="002D03E3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6,0</w:t>
            </w:r>
          </w:p>
        </w:tc>
        <w:tc>
          <w:tcPr>
            <w:tcW w:w="1559" w:type="dxa"/>
            <w:vAlign w:val="center"/>
          </w:tcPr>
          <w:p w14:paraId="1EA85E02" w14:textId="116C769F" w:rsidR="002D03E3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5C05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1,69</w:t>
            </w: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3C2B309E" w14:textId="090F611F" w:rsidR="002D03E3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  <w:r w:rsidR="005C05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2D03E3" w:rsidRPr="00755104" w14:paraId="6E126906" w14:textId="77777777" w:rsidTr="00BB5883">
        <w:tc>
          <w:tcPr>
            <w:tcW w:w="2802" w:type="dxa"/>
            <w:vAlign w:val="center"/>
          </w:tcPr>
          <w:p w14:paraId="7987E2CE" w14:textId="17F28CD1" w:rsidR="002D03E3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обслуговування офісної техніки</w:t>
            </w:r>
          </w:p>
        </w:tc>
        <w:tc>
          <w:tcPr>
            <w:tcW w:w="1104" w:type="dxa"/>
            <w:vAlign w:val="center"/>
          </w:tcPr>
          <w:p w14:paraId="6D14F12B" w14:textId="27F37DE0" w:rsidR="002D03E3" w:rsidRPr="00EF36C9" w:rsidRDefault="00947A34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89,5</w:t>
            </w:r>
          </w:p>
        </w:tc>
        <w:tc>
          <w:tcPr>
            <w:tcW w:w="1162" w:type="dxa"/>
            <w:vAlign w:val="center"/>
          </w:tcPr>
          <w:p w14:paraId="5774F408" w14:textId="79799BE6" w:rsidR="002D03E3" w:rsidRPr="00EF36C9" w:rsidRDefault="00947A34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136" w:type="dxa"/>
            <w:vAlign w:val="center"/>
          </w:tcPr>
          <w:p w14:paraId="3CC2C906" w14:textId="0964AB58" w:rsidR="002D03E3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vAlign w:val="center"/>
          </w:tcPr>
          <w:p w14:paraId="17A6B729" w14:textId="49333B34" w:rsidR="002D03E3" w:rsidRPr="00EF36C9" w:rsidRDefault="005C055F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8" w:type="dxa"/>
            <w:vAlign w:val="center"/>
          </w:tcPr>
          <w:p w14:paraId="71CD5A69" w14:textId="09500561" w:rsidR="002D03E3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2D03E3" w:rsidRPr="00755104" w14:paraId="0F0BE05E" w14:textId="77777777" w:rsidTr="00BB5883">
        <w:tc>
          <w:tcPr>
            <w:tcW w:w="2802" w:type="dxa"/>
            <w:vAlign w:val="center"/>
          </w:tcPr>
          <w:p w14:paraId="743BF1F1" w14:textId="333A0C23" w:rsidR="002D03E3" w:rsidRPr="00EF36C9" w:rsidRDefault="002D03E3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Періодичні видання</w:t>
            </w:r>
          </w:p>
        </w:tc>
        <w:tc>
          <w:tcPr>
            <w:tcW w:w="1104" w:type="dxa"/>
            <w:vAlign w:val="center"/>
          </w:tcPr>
          <w:p w14:paraId="3ABDA1FD" w14:textId="711FA301" w:rsidR="002D03E3" w:rsidRPr="00EF36C9" w:rsidRDefault="00947A34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42,5</w:t>
            </w:r>
          </w:p>
        </w:tc>
        <w:tc>
          <w:tcPr>
            <w:tcW w:w="1162" w:type="dxa"/>
            <w:vAlign w:val="center"/>
          </w:tcPr>
          <w:p w14:paraId="17FC2F12" w14:textId="41E969BB" w:rsidR="002D03E3" w:rsidRPr="00EF36C9" w:rsidRDefault="00947A34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45,0</w:t>
            </w:r>
          </w:p>
        </w:tc>
        <w:tc>
          <w:tcPr>
            <w:tcW w:w="1136" w:type="dxa"/>
            <w:vAlign w:val="center"/>
          </w:tcPr>
          <w:p w14:paraId="40A675F1" w14:textId="5F6BD1EA" w:rsidR="002D03E3" w:rsidRPr="00EF36C9" w:rsidRDefault="00947A34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48,0</w:t>
            </w:r>
          </w:p>
        </w:tc>
        <w:tc>
          <w:tcPr>
            <w:tcW w:w="1559" w:type="dxa"/>
            <w:vAlign w:val="center"/>
          </w:tcPr>
          <w:p w14:paraId="4D07856D" w14:textId="3BB6D397" w:rsidR="002D03E3" w:rsidRPr="00EF36C9" w:rsidRDefault="005C055F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+5,88</w:t>
            </w:r>
            <w:r w:rsidR="00306956"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34968F80" w14:textId="4BC23DF3" w:rsidR="002D03E3" w:rsidRPr="00EF36C9" w:rsidRDefault="005C055F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+6,67</w:t>
            </w:r>
            <w:r w:rsidR="00306956"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306956" w:rsidRPr="00755104" w14:paraId="647FF780" w14:textId="77777777" w:rsidTr="00BB5883">
        <w:tc>
          <w:tcPr>
            <w:tcW w:w="2802" w:type="dxa"/>
            <w:vAlign w:val="center"/>
          </w:tcPr>
          <w:p w14:paraId="2349C33E" w14:textId="6410D7A2" w:rsidR="00306956" w:rsidRPr="00EF36C9" w:rsidRDefault="00306956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Канцтовари</w:t>
            </w:r>
          </w:p>
        </w:tc>
        <w:tc>
          <w:tcPr>
            <w:tcW w:w="1104" w:type="dxa"/>
            <w:vAlign w:val="center"/>
          </w:tcPr>
          <w:p w14:paraId="5FD3D3CC" w14:textId="06C6C666" w:rsidR="00306956" w:rsidRPr="00EF36C9" w:rsidRDefault="00947A34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27,0</w:t>
            </w:r>
          </w:p>
        </w:tc>
        <w:tc>
          <w:tcPr>
            <w:tcW w:w="1162" w:type="dxa"/>
            <w:vAlign w:val="center"/>
          </w:tcPr>
          <w:p w14:paraId="5C7134BD" w14:textId="68488E11" w:rsidR="00306956" w:rsidRPr="00EF36C9" w:rsidRDefault="00306956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25,0</w:t>
            </w:r>
          </w:p>
        </w:tc>
        <w:tc>
          <w:tcPr>
            <w:tcW w:w="1136" w:type="dxa"/>
            <w:vAlign w:val="center"/>
          </w:tcPr>
          <w:p w14:paraId="7E012B9F" w14:textId="427F17E3" w:rsidR="00306956" w:rsidRPr="00EF36C9" w:rsidRDefault="00306956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25,0</w:t>
            </w:r>
          </w:p>
        </w:tc>
        <w:tc>
          <w:tcPr>
            <w:tcW w:w="1559" w:type="dxa"/>
            <w:vAlign w:val="center"/>
          </w:tcPr>
          <w:p w14:paraId="0DF3615C" w14:textId="5A843F7C" w:rsidR="00306956" w:rsidRPr="00EF36C9" w:rsidRDefault="005C055F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-7,41</w:t>
            </w:r>
            <w:r w:rsidR="00306956"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4CEABDCB" w14:textId="1E8458DB" w:rsidR="00306956" w:rsidRPr="00EF36C9" w:rsidRDefault="00306956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  <w:r w:rsidR="005C05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306956" w:rsidRPr="00755104" w14:paraId="756E337F" w14:textId="77777777" w:rsidTr="00BB5883">
        <w:tc>
          <w:tcPr>
            <w:tcW w:w="2802" w:type="dxa"/>
            <w:vAlign w:val="center"/>
          </w:tcPr>
          <w:p w14:paraId="20EDCAC4" w14:textId="2CF91883" w:rsidR="00306956" w:rsidRPr="00EF36C9" w:rsidRDefault="001266D0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Інші операційні витрати</w:t>
            </w:r>
          </w:p>
        </w:tc>
        <w:tc>
          <w:tcPr>
            <w:tcW w:w="1104" w:type="dxa"/>
            <w:vAlign w:val="center"/>
          </w:tcPr>
          <w:p w14:paraId="5D8875F3" w14:textId="5D9B0914" w:rsidR="00306956" w:rsidRPr="00EF36C9" w:rsidRDefault="00947A34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588,1</w:t>
            </w:r>
          </w:p>
        </w:tc>
        <w:tc>
          <w:tcPr>
            <w:tcW w:w="1162" w:type="dxa"/>
            <w:vAlign w:val="center"/>
          </w:tcPr>
          <w:p w14:paraId="5721E6AF" w14:textId="1343C12C" w:rsidR="00306956" w:rsidRPr="00EF36C9" w:rsidRDefault="00947A34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390,0</w:t>
            </w:r>
          </w:p>
        </w:tc>
        <w:tc>
          <w:tcPr>
            <w:tcW w:w="1136" w:type="dxa"/>
            <w:vAlign w:val="center"/>
          </w:tcPr>
          <w:p w14:paraId="4A9BA7A2" w14:textId="47CE4294" w:rsidR="00306956" w:rsidRPr="00EF36C9" w:rsidRDefault="001266D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390,0</w:t>
            </w:r>
          </w:p>
        </w:tc>
        <w:tc>
          <w:tcPr>
            <w:tcW w:w="1559" w:type="dxa"/>
            <w:vAlign w:val="center"/>
          </w:tcPr>
          <w:p w14:paraId="507AC672" w14:textId="4EC045C7" w:rsidR="00306956" w:rsidRPr="00EF36C9" w:rsidRDefault="001266D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</w:t>
            </w:r>
            <w:r w:rsidR="005C055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33,68</w:t>
            </w: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111BE007" w14:textId="75E25799" w:rsidR="00306956" w:rsidRPr="00EF36C9" w:rsidRDefault="00FB4D9E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0,0</w:t>
            </w:r>
            <w:r w:rsidR="001266D0"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%</w:t>
            </w:r>
          </w:p>
        </w:tc>
      </w:tr>
      <w:tr w:rsidR="001266D0" w:rsidRPr="00755104" w14:paraId="4FE50E0F" w14:textId="77777777" w:rsidTr="00BB5883">
        <w:tc>
          <w:tcPr>
            <w:tcW w:w="2802" w:type="dxa"/>
            <w:vAlign w:val="center"/>
          </w:tcPr>
          <w:p w14:paraId="1C23C122" w14:textId="3A2F41FB" w:rsidR="001266D0" w:rsidRPr="00EF36C9" w:rsidRDefault="001266D0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Інші витрати</w:t>
            </w:r>
          </w:p>
        </w:tc>
        <w:tc>
          <w:tcPr>
            <w:tcW w:w="1104" w:type="dxa"/>
            <w:vAlign w:val="center"/>
          </w:tcPr>
          <w:p w14:paraId="22B4EDB3" w14:textId="3A40BA8C" w:rsidR="001266D0" w:rsidRPr="00EF36C9" w:rsidRDefault="00947A34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332,7</w:t>
            </w:r>
          </w:p>
        </w:tc>
        <w:tc>
          <w:tcPr>
            <w:tcW w:w="1162" w:type="dxa"/>
            <w:vAlign w:val="center"/>
          </w:tcPr>
          <w:p w14:paraId="120FB649" w14:textId="7CB516C1" w:rsidR="001266D0" w:rsidRPr="00EF36C9" w:rsidRDefault="00947A34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0,0</w:t>
            </w:r>
          </w:p>
        </w:tc>
        <w:tc>
          <w:tcPr>
            <w:tcW w:w="1136" w:type="dxa"/>
            <w:vAlign w:val="center"/>
          </w:tcPr>
          <w:p w14:paraId="7FD0C237" w14:textId="7B132A71" w:rsidR="001266D0" w:rsidRPr="00EF36C9" w:rsidRDefault="001266D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0,0</w:t>
            </w:r>
          </w:p>
        </w:tc>
        <w:tc>
          <w:tcPr>
            <w:tcW w:w="1559" w:type="dxa"/>
            <w:vAlign w:val="center"/>
          </w:tcPr>
          <w:p w14:paraId="06B7C4ED" w14:textId="0CEF6238" w:rsidR="001266D0" w:rsidRPr="00EF36C9" w:rsidRDefault="00947A34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8" w:type="dxa"/>
            <w:vAlign w:val="center"/>
          </w:tcPr>
          <w:p w14:paraId="530A5ED6" w14:textId="29503201" w:rsidR="001266D0" w:rsidRPr="00EF36C9" w:rsidRDefault="001266D0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0,0</w:t>
            </w:r>
          </w:p>
        </w:tc>
      </w:tr>
      <w:tr w:rsidR="001828D8" w:rsidRPr="00755104" w14:paraId="6D863C10" w14:textId="77777777" w:rsidTr="00BB5883">
        <w:tc>
          <w:tcPr>
            <w:tcW w:w="2802" w:type="dxa"/>
            <w:vAlign w:val="center"/>
          </w:tcPr>
          <w:p w14:paraId="346F0613" w14:textId="1ADB81EE" w:rsidR="001828D8" w:rsidRPr="00EF36C9" w:rsidRDefault="001828D8" w:rsidP="00BB5883">
            <w:pPr>
              <w:pStyle w:val="a8"/>
              <w:spacing w:line="336" w:lineRule="auto"/>
              <w:ind w:left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 витрат</w:t>
            </w:r>
          </w:p>
        </w:tc>
        <w:tc>
          <w:tcPr>
            <w:tcW w:w="1104" w:type="dxa"/>
            <w:vAlign w:val="center"/>
          </w:tcPr>
          <w:p w14:paraId="2248D175" w14:textId="43B0D58F" w:rsidR="001828D8" w:rsidRPr="00EF36C9" w:rsidRDefault="00947A34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72 371,5</w:t>
            </w:r>
          </w:p>
        </w:tc>
        <w:tc>
          <w:tcPr>
            <w:tcW w:w="1162" w:type="dxa"/>
            <w:vAlign w:val="center"/>
          </w:tcPr>
          <w:p w14:paraId="5E984514" w14:textId="4BD4D4D7" w:rsidR="001828D8" w:rsidRPr="00EF36C9" w:rsidRDefault="00947A34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68 025,5</w:t>
            </w:r>
          </w:p>
        </w:tc>
        <w:tc>
          <w:tcPr>
            <w:tcW w:w="1136" w:type="dxa"/>
            <w:vAlign w:val="center"/>
          </w:tcPr>
          <w:p w14:paraId="129EE65D" w14:textId="3394AD77" w:rsidR="001828D8" w:rsidRPr="00EF36C9" w:rsidRDefault="00947A34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73 343,0</w:t>
            </w:r>
          </w:p>
        </w:tc>
        <w:tc>
          <w:tcPr>
            <w:tcW w:w="1559" w:type="dxa"/>
            <w:vAlign w:val="center"/>
          </w:tcPr>
          <w:p w14:paraId="74F825F2" w14:textId="695E6E55" w:rsidR="001828D8" w:rsidRPr="00EF36C9" w:rsidRDefault="005C055F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-6,01</w:t>
            </w:r>
            <w:r w:rsidR="001828D8"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%</w:t>
            </w:r>
          </w:p>
        </w:tc>
        <w:tc>
          <w:tcPr>
            <w:tcW w:w="1808" w:type="dxa"/>
            <w:vAlign w:val="center"/>
          </w:tcPr>
          <w:p w14:paraId="6ED49C8A" w14:textId="4F35E901" w:rsidR="001828D8" w:rsidRPr="00EF36C9" w:rsidRDefault="005C055F" w:rsidP="00BB588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+7,82</w:t>
            </w:r>
            <w:r w:rsidR="001828D8" w:rsidRPr="00EF36C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%</w:t>
            </w:r>
          </w:p>
        </w:tc>
      </w:tr>
    </w:tbl>
    <w:p w14:paraId="1A0A474C" w14:textId="77777777" w:rsidR="00D47165" w:rsidRDefault="00D47165" w:rsidP="00755104">
      <w:pPr>
        <w:pStyle w:val="a8"/>
        <w:spacing w:after="0" w:line="336" w:lineRule="auto"/>
        <w:ind w:left="0"/>
        <w:contextualSpacing w:val="0"/>
        <w:jc w:val="center"/>
        <w:rPr>
          <w:rFonts w:ascii="Times New Roman" w:hAnsi="Times New Roman" w:cs="Times New Roman"/>
          <w:b/>
          <w:highlight w:val="yellow"/>
          <w:lang w:val="uk-UA"/>
        </w:rPr>
      </w:pPr>
    </w:p>
    <w:p w14:paraId="5BA0B397" w14:textId="175DF964" w:rsidR="000057AB" w:rsidRPr="00EC4960" w:rsidRDefault="000057AB" w:rsidP="00755104">
      <w:pPr>
        <w:pStyle w:val="a8"/>
        <w:spacing w:after="0" w:line="336" w:lineRule="auto"/>
        <w:ind w:left="0"/>
        <w:contextualSpacing w:val="0"/>
        <w:jc w:val="center"/>
        <w:rPr>
          <w:rFonts w:ascii="Times New Roman" w:hAnsi="Times New Roman" w:cs="Times New Roman"/>
          <w:b/>
          <w:lang w:val="uk-UA"/>
        </w:rPr>
      </w:pPr>
      <w:r w:rsidRPr="00EC4960">
        <w:rPr>
          <w:rFonts w:ascii="Times New Roman" w:hAnsi="Times New Roman" w:cs="Times New Roman"/>
          <w:b/>
          <w:lang w:val="uk-UA"/>
        </w:rPr>
        <w:t>Дані про персонал та оплату праці</w:t>
      </w:r>
    </w:p>
    <w:p w14:paraId="2636C883" w14:textId="052833F4" w:rsidR="00D47165" w:rsidRDefault="00D47165" w:rsidP="00F03FDF">
      <w:pPr>
        <w:pStyle w:val="a8"/>
        <w:spacing w:after="0" w:line="336" w:lineRule="auto"/>
        <w:ind w:left="0" w:firstLine="567"/>
        <w:contextualSpacing w:val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Планова </w:t>
      </w:r>
      <w:r w:rsidRPr="00A82C1C">
        <w:rPr>
          <w:rFonts w:ascii="Times New Roman" w:hAnsi="Times New Roman" w:cs="Times New Roman"/>
          <w:u w:val="single"/>
          <w:lang w:val="uk-UA"/>
        </w:rPr>
        <w:t>середня кількість працівників</w:t>
      </w:r>
      <w:r>
        <w:rPr>
          <w:rFonts w:ascii="Times New Roman" w:hAnsi="Times New Roman" w:cs="Times New Roman"/>
          <w:lang w:val="uk-UA"/>
        </w:rPr>
        <w:t xml:space="preserve"> в Комунальному некомерційному підприємстві «Бучанський центр первинної медико-санітарної допомоги» Бучанської міської ради на 2025 рік </w:t>
      </w:r>
      <w:r>
        <w:rPr>
          <w:rFonts w:ascii="Times New Roman" w:hAnsi="Times New Roman" w:cs="Times New Roman"/>
          <w:lang w:val="uk-UA"/>
        </w:rPr>
        <w:lastRenderedPageBreak/>
        <w:t xml:space="preserve">запланована у кількості </w:t>
      </w:r>
      <w:r w:rsidR="00A46F3D" w:rsidRPr="00A46F3D">
        <w:rPr>
          <w:rFonts w:ascii="Times New Roman" w:hAnsi="Times New Roman" w:cs="Times New Roman"/>
          <w:lang w:val="uk-UA"/>
        </w:rPr>
        <w:t>155</w:t>
      </w:r>
      <w:r w:rsidRPr="00A46F3D">
        <w:rPr>
          <w:rFonts w:ascii="Times New Roman" w:hAnsi="Times New Roman" w:cs="Times New Roman"/>
          <w:lang w:val="uk-UA"/>
        </w:rPr>
        <w:t xml:space="preserve"> осіб, виходячи</w:t>
      </w:r>
      <w:r>
        <w:rPr>
          <w:rFonts w:ascii="Times New Roman" w:hAnsi="Times New Roman" w:cs="Times New Roman"/>
          <w:lang w:val="uk-UA"/>
        </w:rPr>
        <w:t xml:space="preserve"> з фактичної наявності на етапі планування і </w:t>
      </w:r>
      <w:r w:rsidR="00A46F3D">
        <w:rPr>
          <w:rFonts w:ascii="Times New Roman" w:hAnsi="Times New Roman" w:cs="Times New Roman"/>
          <w:lang w:val="uk-UA"/>
        </w:rPr>
        <w:t xml:space="preserve">з урахуванням </w:t>
      </w:r>
      <w:r>
        <w:rPr>
          <w:rFonts w:ascii="Times New Roman" w:hAnsi="Times New Roman" w:cs="Times New Roman"/>
          <w:lang w:val="uk-UA"/>
        </w:rPr>
        <w:t xml:space="preserve">потреби в збільшенні персоналу. </w:t>
      </w:r>
    </w:p>
    <w:p w14:paraId="1EB71FFC" w14:textId="77777777" w:rsidR="00D47165" w:rsidRDefault="00D47165" w:rsidP="00F03FDF">
      <w:pPr>
        <w:spacing w:after="0" w:line="336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14:paraId="7252CA94" w14:textId="5C7D10FA" w:rsidR="00D47165" w:rsidRDefault="00D47165" w:rsidP="00D47165">
      <w:pPr>
        <w:spacing w:after="0" w:line="336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Ріст </w:t>
      </w:r>
      <w:r w:rsidRPr="005A7D8C">
        <w:rPr>
          <w:rFonts w:ascii="Times New Roman" w:hAnsi="Times New Roman" w:cs="Times New Roman"/>
          <w:u w:val="single"/>
          <w:lang w:val="uk-UA"/>
        </w:rPr>
        <w:t>середньомісячних витрат на оплату праці працівників</w:t>
      </w:r>
      <w:r>
        <w:rPr>
          <w:rFonts w:ascii="Times New Roman" w:hAnsi="Times New Roman" w:cs="Times New Roman"/>
          <w:lang w:val="uk-UA"/>
        </w:rPr>
        <w:t xml:space="preserve"> за вищенаведеними категоріями здебільшого пов'язаний із залученістю адміністративно-управлінського персоналу до реалізації грантових програм, ростом мінімальної заробітної плати та враховуючи диференціацію заробітної плати кваліфікованих працівників.  </w:t>
      </w:r>
    </w:p>
    <w:p w14:paraId="45011C8A" w14:textId="77777777" w:rsidR="00D47165" w:rsidRDefault="00D47165" w:rsidP="00D47165">
      <w:pPr>
        <w:spacing w:after="0" w:line="336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14:paraId="4762737F" w14:textId="13EE4E54" w:rsidR="00D47165" w:rsidRPr="005C5C40" w:rsidRDefault="00D47165" w:rsidP="00D47165">
      <w:pPr>
        <w:pStyle w:val="a8"/>
        <w:spacing w:after="0" w:line="336" w:lineRule="auto"/>
        <w:ind w:left="0" w:firstLine="567"/>
        <w:contextualSpacing w:val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Детальна інформація щодо персоналу Комунального некомерційного підприємства «Бучанський центр первинної медико-санітарної допомоги» Бучанської міської ради  наведена в таблиці.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417"/>
        <w:gridCol w:w="1276"/>
        <w:gridCol w:w="1559"/>
        <w:gridCol w:w="2092"/>
      </w:tblGrid>
      <w:tr w:rsidR="000057AB" w:rsidRPr="005659F1" w14:paraId="3B3DDBCC" w14:textId="77777777" w:rsidTr="00EC7141">
        <w:tc>
          <w:tcPr>
            <w:tcW w:w="1951" w:type="dxa"/>
            <w:vMerge w:val="restart"/>
            <w:shd w:val="clear" w:color="auto" w:fill="auto"/>
            <w:vAlign w:val="center"/>
          </w:tcPr>
          <w:p w14:paraId="1F644826" w14:textId="77777777" w:rsidR="000057AB" w:rsidRPr="00EC7141" w:rsidRDefault="000057AB" w:rsidP="00755104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530943F" w14:textId="790DBE2E" w:rsidR="000057AB" w:rsidRPr="00EC7141" w:rsidRDefault="000057AB" w:rsidP="00755104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Фактичне виконання за 202</w:t>
            </w:r>
            <w:r w:rsid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  <w:r w:rsidRP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13B428CE" w14:textId="595A58DB" w:rsidR="000057AB" w:rsidRPr="00EC7141" w:rsidRDefault="000057AB" w:rsidP="00755104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Затверджені показники на 202</w:t>
            </w:r>
            <w:r w:rsid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  <w:r w:rsidRP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18E1A3E" w14:textId="4A0A0A45" w:rsidR="000057AB" w:rsidRPr="00EC7141" w:rsidRDefault="000057AB" w:rsidP="00755104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Планові показники на 202</w:t>
            </w:r>
            <w:r w:rsid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  <w:r w:rsidRP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3651" w:type="dxa"/>
            <w:gridSpan w:val="2"/>
            <w:shd w:val="clear" w:color="auto" w:fill="auto"/>
            <w:vAlign w:val="center"/>
          </w:tcPr>
          <w:p w14:paraId="439160DD" w14:textId="77777777" w:rsidR="000057AB" w:rsidRPr="00EC7141" w:rsidRDefault="000057AB" w:rsidP="00755104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Порівняння темпів приросту</w:t>
            </w:r>
          </w:p>
        </w:tc>
      </w:tr>
      <w:tr w:rsidR="000057AB" w:rsidRPr="005659F1" w14:paraId="5DFAC357" w14:textId="77777777" w:rsidTr="00EC7141">
        <w:tc>
          <w:tcPr>
            <w:tcW w:w="1951" w:type="dxa"/>
            <w:vMerge/>
            <w:shd w:val="clear" w:color="auto" w:fill="auto"/>
            <w:vAlign w:val="center"/>
          </w:tcPr>
          <w:p w14:paraId="4F25FA6C" w14:textId="77777777" w:rsidR="000057AB" w:rsidRPr="00EC7141" w:rsidRDefault="000057AB" w:rsidP="00755104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F04EEDA" w14:textId="77777777" w:rsidR="000057AB" w:rsidRPr="00EC7141" w:rsidRDefault="000057AB" w:rsidP="00755104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B4C176E" w14:textId="77777777" w:rsidR="000057AB" w:rsidRPr="00EC7141" w:rsidRDefault="000057AB" w:rsidP="00755104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12BC914" w14:textId="77777777" w:rsidR="000057AB" w:rsidRPr="00EC7141" w:rsidRDefault="000057AB" w:rsidP="00755104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7CDD051" w14:textId="1C115D1F" w:rsidR="000057AB" w:rsidRPr="00EC7141" w:rsidRDefault="000057AB" w:rsidP="00755104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затверджено на 202</w:t>
            </w:r>
            <w:r w:rsid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  <w:r w:rsidRP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рік з фактичним виконанням 202</w:t>
            </w:r>
            <w:r w:rsid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  <w:r w:rsidRP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2DBD9B47" w14:textId="1B766706" w:rsidR="000057AB" w:rsidRPr="00EC7141" w:rsidRDefault="000057AB" w:rsidP="00755104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планові показники на 202</w:t>
            </w:r>
            <w:r w:rsid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  <w:r w:rsidRP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рік із затвердженими показниками на 202</w:t>
            </w:r>
            <w:r w:rsid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  <w:r w:rsidRP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рік</w:t>
            </w:r>
          </w:p>
        </w:tc>
      </w:tr>
      <w:tr w:rsidR="00105524" w:rsidRPr="005659F1" w14:paraId="62B20999" w14:textId="77777777" w:rsidTr="00EC7141">
        <w:tc>
          <w:tcPr>
            <w:tcW w:w="9571" w:type="dxa"/>
            <w:gridSpan w:val="6"/>
            <w:shd w:val="clear" w:color="auto" w:fill="auto"/>
          </w:tcPr>
          <w:p w14:paraId="6CFDE11D" w14:textId="0E2A1308" w:rsidR="00105524" w:rsidRPr="00EC7141" w:rsidRDefault="00105524" w:rsidP="009B0673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Середня кількість працівників (штатних працівників, зовнішніх сумісників та працівників, що працюють за цивільно-правовими договорами), у тому числі:</w:t>
            </w:r>
          </w:p>
        </w:tc>
      </w:tr>
      <w:tr w:rsidR="00C45836" w:rsidRPr="005659F1" w14:paraId="1B0FEFB2" w14:textId="77777777" w:rsidTr="00EC7141">
        <w:tc>
          <w:tcPr>
            <w:tcW w:w="1951" w:type="dxa"/>
            <w:shd w:val="clear" w:color="auto" w:fill="auto"/>
          </w:tcPr>
          <w:p w14:paraId="6BD47A9F" w14:textId="7E0AB194" w:rsidR="00C45836" w:rsidRPr="00EC7141" w:rsidRDefault="00105524" w:rsidP="009305D3">
            <w:pPr>
              <w:pStyle w:val="a8"/>
              <w:spacing w:line="33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працівників, у тому числі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712477" w14:textId="6A5CC029" w:rsidR="00C45836" w:rsidRPr="00EC7141" w:rsidRDefault="009A5907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90C90F" w14:textId="1AEA0022" w:rsidR="00C45836" w:rsidRPr="00EC7141" w:rsidRDefault="00105524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7E50DD" w14:textId="2CB683D9" w:rsidR="00C45836" w:rsidRPr="00EC7141" w:rsidRDefault="00105524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9A59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F11768" w14:textId="04E86BF3" w:rsidR="00C45836" w:rsidRPr="00A40E47" w:rsidRDefault="00A40E47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0E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+1,9</w:t>
            </w:r>
            <w:r w:rsidR="003308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1F241D" w:rsidRPr="00A40E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051BEAEB" w14:textId="526EBB08" w:rsidR="00C45836" w:rsidRPr="00A40E47" w:rsidRDefault="00A40E47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0E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-3,13%</w:t>
            </w:r>
          </w:p>
        </w:tc>
      </w:tr>
      <w:tr w:rsidR="000057AB" w:rsidRPr="005659F1" w14:paraId="093CAB8B" w14:textId="77777777" w:rsidTr="00EC7141">
        <w:tc>
          <w:tcPr>
            <w:tcW w:w="1951" w:type="dxa"/>
            <w:shd w:val="clear" w:color="auto" w:fill="auto"/>
          </w:tcPr>
          <w:p w14:paraId="63271A5B" w14:textId="06E65127" w:rsidR="000057AB" w:rsidRPr="00EC7141" w:rsidRDefault="000057AB" w:rsidP="009305D3">
            <w:pPr>
              <w:pStyle w:val="a8"/>
              <w:spacing w:line="33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2B04D9" w14:textId="7C71A118" w:rsidR="000057AB" w:rsidRPr="00EC7141" w:rsidRDefault="000057AB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65F957" w14:textId="68F541E7" w:rsidR="000057AB" w:rsidRPr="00EC7141" w:rsidRDefault="000057AB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1B1F7F" w14:textId="5B56C116" w:rsidR="000057AB" w:rsidRPr="00EC7141" w:rsidRDefault="005F40F1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94415F" w14:textId="23AE67A1" w:rsidR="000057AB" w:rsidRPr="00A40E47" w:rsidRDefault="001F241D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0E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3B9CCBA1" w14:textId="74CA4E52" w:rsidR="000057AB" w:rsidRPr="00A40E47" w:rsidRDefault="001F241D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0E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0057AB" w:rsidRPr="005659F1" w14:paraId="0A78DAD1" w14:textId="77777777" w:rsidTr="00EC7141">
        <w:tc>
          <w:tcPr>
            <w:tcW w:w="1951" w:type="dxa"/>
            <w:shd w:val="clear" w:color="auto" w:fill="auto"/>
          </w:tcPr>
          <w:p w14:paraId="778DB4FB" w14:textId="79761FF2" w:rsidR="000057AB" w:rsidRPr="00EC7141" w:rsidRDefault="000057AB" w:rsidP="009305D3">
            <w:pPr>
              <w:pStyle w:val="a8"/>
              <w:spacing w:line="33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Адміністративно-управлінський персонал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64F7F3" w14:textId="4C68E6DD" w:rsidR="000057AB" w:rsidRPr="00EC7141" w:rsidRDefault="000057AB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9A59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88D502" w14:textId="23EE2970" w:rsidR="000057AB" w:rsidRPr="00EC7141" w:rsidRDefault="000057AB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607C41" w14:textId="2A3A623A" w:rsidR="000057AB" w:rsidRPr="00EC7141" w:rsidRDefault="005F40F1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8B8AE1" w14:textId="2EB3A8C6" w:rsidR="000057AB" w:rsidRPr="00A40E47" w:rsidRDefault="00A40E47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0E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2E5B953C" w14:textId="102BA0E5" w:rsidR="000057AB" w:rsidRPr="00A40E47" w:rsidRDefault="001F241D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0E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0057AB" w:rsidRPr="005659F1" w14:paraId="32FE7246" w14:textId="77777777" w:rsidTr="00EC7141">
        <w:tc>
          <w:tcPr>
            <w:tcW w:w="1951" w:type="dxa"/>
            <w:shd w:val="clear" w:color="auto" w:fill="auto"/>
          </w:tcPr>
          <w:p w14:paraId="596F4A5B" w14:textId="3BC5FC17" w:rsidR="000057AB" w:rsidRPr="00EC7141" w:rsidRDefault="000057AB" w:rsidP="009305D3">
            <w:pPr>
              <w:pStyle w:val="a8"/>
              <w:spacing w:line="33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Працівники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847B5F" w14:textId="19BBC0E6" w:rsidR="000057AB" w:rsidRPr="00EC7141" w:rsidRDefault="009A5907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7DBE14" w14:textId="02B88475" w:rsidR="000057AB" w:rsidRPr="00EC7141" w:rsidRDefault="000057AB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F20BEA" w14:textId="56DE4514" w:rsidR="000057AB" w:rsidRPr="00EC7141" w:rsidRDefault="009A5907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BFD338" w14:textId="6A2E4FC2" w:rsidR="000057AB" w:rsidRPr="003609D0" w:rsidRDefault="003609D0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09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+2,17</w:t>
            </w:r>
            <w:r w:rsidR="001F241D" w:rsidRPr="003609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3216E290" w14:textId="7112856D" w:rsidR="000057AB" w:rsidRPr="003609D0" w:rsidRDefault="003609D0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-3,55%</w:t>
            </w:r>
          </w:p>
        </w:tc>
      </w:tr>
      <w:tr w:rsidR="00475EB0" w:rsidRPr="005659F1" w14:paraId="24A108C0" w14:textId="77777777" w:rsidTr="00EC7141">
        <w:tc>
          <w:tcPr>
            <w:tcW w:w="9571" w:type="dxa"/>
            <w:gridSpan w:val="6"/>
            <w:shd w:val="clear" w:color="auto" w:fill="auto"/>
          </w:tcPr>
          <w:p w14:paraId="5C041B88" w14:textId="7898C9BA" w:rsidR="00475EB0" w:rsidRPr="00330843" w:rsidRDefault="00475EB0" w:rsidP="00475EB0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308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Середньомісячні витрати на оплату праці одного працівника, у тому числі:</w:t>
            </w:r>
          </w:p>
        </w:tc>
      </w:tr>
      <w:tr w:rsidR="000057AB" w:rsidRPr="005659F1" w14:paraId="55FDE6B3" w14:textId="77777777" w:rsidTr="00EC7141">
        <w:tc>
          <w:tcPr>
            <w:tcW w:w="1951" w:type="dxa"/>
            <w:shd w:val="clear" w:color="auto" w:fill="auto"/>
          </w:tcPr>
          <w:p w14:paraId="1F148C24" w14:textId="4B891354" w:rsidR="000057AB" w:rsidRPr="00330843" w:rsidRDefault="000057AB" w:rsidP="009305D3">
            <w:pPr>
              <w:pStyle w:val="a8"/>
              <w:spacing w:line="33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308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51131F" w14:textId="2ECCC660" w:rsidR="000057AB" w:rsidRPr="00330843" w:rsidRDefault="009A5907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308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48,2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57887F" w14:textId="1D417870" w:rsidR="000057AB" w:rsidRPr="00330843" w:rsidRDefault="009A5907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308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1C29E8" w14:textId="6B8239C4" w:rsidR="000057AB" w:rsidRPr="00330843" w:rsidRDefault="009A5907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308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43,7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8084D8" w14:textId="6426E67B" w:rsidR="000057AB" w:rsidRPr="00330843" w:rsidRDefault="00330843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308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-9,13</w:t>
            </w:r>
            <w:r w:rsidR="001F241D" w:rsidRPr="003308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1C752AF6" w14:textId="177468E2" w:rsidR="000057AB" w:rsidRPr="00330843" w:rsidRDefault="00330843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308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-0,23</w:t>
            </w:r>
            <w:r w:rsidR="001F241D" w:rsidRPr="003308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</w:tr>
      <w:tr w:rsidR="000057AB" w:rsidRPr="005659F1" w14:paraId="212E9847" w14:textId="77777777" w:rsidTr="00EC7141">
        <w:tc>
          <w:tcPr>
            <w:tcW w:w="1951" w:type="dxa"/>
            <w:shd w:val="clear" w:color="auto" w:fill="auto"/>
          </w:tcPr>
          <w:p w14:paraId="76597206" w14:textId="64B74EBC" w:rsidR="000057AB" w:rsidRPr="00EC7141" w:rsidRDefault="000057AB" w:rsidP="009305D3">
            <w:pPr>
              <w:pStyle w:val="a8"/>
              <w:spacing w:line="33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Адміністративно-управлінський персонал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7835EE" w14:textId="3D1C0E14" w:rsidR="000057AB" w:rsidRPr="00EC7141" w:rsidRDefault="009A5907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25,9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B9DF12" w14:textId="6C4EDD06" w:rsidR="000057AB" w:rsidRPr="00EC7141" w:rsidRDefault="005F40F1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9A590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  <w:r w:rsidRPr="00EC71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AFC028" w14:textId="0C2BA1AD" w:rsidR="000057AB" w:rsidRPr="00EC7141" w:rsidRDefault="005F40F1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6B99DE" w14:textId="243569A9" w:rsidR="000057AB" w:rsidRPr="009A5907" w:rsidRDefault="001F241D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3308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330843" w:rsidRPr="003308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0,39</w:t>
            </w:r>
            <w:r w:rsidRPr="003308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1AFAC39A" w14:textId="34F0E40B" w:rsidR="000057AB" w:rsidRPr="009A5907" w:rsidRDefault="00330843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3308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</w:tr>
      <w:tr w:rsidR="000057AB" w:rsidRPr="00755104" w14:paraId="61C13F61" w14:textId="77777777" w:rsidTr="00EC7141">
        <w:tc>
          <w:tcPr>
            <w:tcW w:w="1951" w:type="dxa"/>
            <w:shd w:val="clear" w:color="auto" w:fill="auto"/>
          </w:tcPr>
          <w:p w14:paraId="5AEA6655" w14:textId="67547E9A" w:rsidR="000057AB" w:rsidRPr="00EC7141" w:rsidRDefault="000057AB" w:rsidP="009305D3">
            <w:pPr>
              <w:pStyle w:val="a8"/>
              <w:spacing w:line="33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Працівники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64A504" w14:textId="127BAA8D" w:rsidR="000057AB" w:rsidRPr="00EC7141" w:rsidRDefault="009A5907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19,8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1B7800" w14:textId="053B9F31" w:rsidR="000057AB" w:rsidRPr="00EC7141" w:rsidRDefault="005F40F1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71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D7610E" w14:textId="39FF98A9" w:rsidR="000057AB" w:rsidRPr="00EC7141" w:rsidRDefault="009A5907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B333C0" w14:textId="5FF91EF0" w:rsidR="000057AB" w:rsidRPr="009A5907" w:rsidRDefault="001F241D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3308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330843" w:rsidRPr="003308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1,52</w:t>
            </w:r>
            <w:r w:rsidRPr="003308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17D5022D" w14:textId="49134FC7" w:rsidR="000057AB" w:rsidRPr="009A5907" w:rsidRDefault="00330843" w:rsidP="00F96A87">
            <w:pPr>
              <w:pStyle w:val="a8"/>
              <w:spacing w:line="33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3308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+3,98%</w:t>
            </w:r>
          </w:p>
        </w:tc>
      </w:tr>
    </w:tbl>
    <w:p w14:paraId="3377E79E" w14:textId="77777777" w:rsidR="000057AB" w:rsidRDefault="000057AB" w:rsidP="0010139F">
      <w:pPr>
        <w:pStyle w:val="a8"/>
        <w:spacing w:after="0" w:line="336" w:lineRule="auto"/>
        <w:ind w:left="0"/>
        <w:contextualSpacing w:val="0"/>
        <w:jc w:val="both"/>
        <w:rPr>
          <w:rFonts w:ascii="Times New Roman" w:hAnsi="Times New Roman" w:cs="Times New Roman"/>
          <w:lang w:val="uk-UA"/>
        </w:rPr>
      </w:pPr>
    </w:p>
    <w:p w14:paraId="4E0801EF" w14:textId="243F1B4C" w:rsidR="0040422A" w:rsidRPr="005C5C40" w:rsidRDefault="0040422A" w:rsidP="003614DC">
      <w:pPr>
        <w:spacing w:after="0" w:line="336" w:lineRule="auto"/>
        <w:jc w:val="both"/>
        <w:rPr>
          <w:rFonts w:ascii="Times New Roman" w:hAnsi="Times New Roman" w:cs="Times New Roman"/>
          <w:lang w:val="uk-UA"/>
        </w:rPr>
      </w:pPr>
    </w:p>
    <w:p w14:paraId="2406F48C" w14:textId="39E072B4" w:rsidR="0040422A" w:rsidRDefault="0040422A" w:rsidP="003614DC">
      <w:pPr>
        <w:spacing w:after="0" w:line="336" w:lineRule="auto"/>
        <w:jc w:val="both"/>
        <w:rPr>
          <w:rFonts w:ascii="Times New Roman" w:hAnsi="Times New Roman" w:cs="Times New Roman"/>
          <w:lang w:val="uk-UA"/>
        </w:rPr>
      </w:pPr>
    </w:p>
    <w:p w14:paraId="6D15609E" w14:textId="77777777" w:rsidR="00727CA7" w:rsidRPr="005C5C40" w:rsidRDefault="00727CA7" w:rsidP="003614DC">
      <w:pPr>
        <w:spacing w:after="0" w:line="336" w:lineRule="auto"/>
        <w:jc w:val="both"/>
        <w:rPr>
          <w:rFonts w:ascii="Times New Roman" w:hAnsi="Times New Roman" w:cs="Times New Roman"/>
          <w:lang w:val="uk-UA"/>
        </w:rPr>
      </w:pPr>
    </w:p>
    <w:p w14:paraId="009F3B75" w14:textId="20936D98" w:rsidR="00AA0B68" w:rsidRPr="005C5C40" w:rsidRDefault="002E5A38" w:rsidP="005450F0">
      <w:pPr>
        <w:spacing w:after="0" w:line="336" w:lineRule="auto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Директор</w:t>
      </w:r>
      <w:r w:rsidR="007D2B55" w:rsidRPr="005C5C40">
        <w:rPr>
          <w:rFonts w:ascii="Times New Roman" w:hAnsi="Times New Roman" w:cs="Times New Roman"/>
          <w:lang w:val="uk-UA"/>
        </w:rPr>
        <w:tab/>
      </w:r>
      <w:r w:rsidR="00AA0B68" w:rsidRPr="005C5C40">
        <w:rPr>
          <w:rFonts w:ascii="Times New Roman" w:hAnsi="Times New Roman" w:cs="Times New Roman"/>
          <w:lang w:val="uk-UA"/>
        </w:rPr>
        <w:tab/>
      </w:r>
      <w:r w:rsidR="00AA0B68" w:rsidRPr="005C5C40">
        <w:rPr>
          <w:rFonts w:ascii="Times New Roman" w:hAnsi="Times New Roman" w:cs="Times New Roman"/>
          <w:lang w:val="uk-UA"/>
        </w:rPr>
        <w:tab/>
      </w:r>
      <w:r w:rsidR="00AA0B68" w:rsidRPr="005C5C40">
        <w:rPr>
          <w:rFonts w:ascii="Times New Roman" w:hAnsi="Times New Roman" w:cs="Times New Roman"/>
          <w:lang w:val="uk-UA"/>
        </w:rPr>
        <w:tab/>
      </w:r>
      <w:r w:rsidR="00AA0B68" w:rsidRPr="005C5C40">
        <w:rPr>
          <w:rFonts w:ascii="Times New Roman" w:hAnsi="Times New Roman" w:cs="Times New Roman"/>
          <w:lang w:val="uk-UA"/>
        </w:rPr>
        <w:tab/>
      </w:r>
      <w:r w:rsidR="00AA0B68" w:rsidRPr="005C5C40">
        <w:rPr>
          <w:rFonts w:ascii="Times New Roman" w:hAnsi="Times New Roman" w:cs="Times New Roman"/>
          <w:lang w:val="uk-UA"/>
        </w:rPr>
        <w:tab/>
      </w:r>
      <w:r w:rsidR="00AA0B68" w:rsidRPr="005C5C40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Оксана ДЖАМ</w:t>
      </w:r>
    </w:p>
    <w:p w14:paraId="77B8A608" w14:textId="77777777" w:rsidR="00AA0B68" w:rsidRDefault="00AA0B68" w:rsidP="005450F0">
      <w:pPr>
        <w:spacing w:after="0" w:line="336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14:paraId="3DA4D7E2" w14:textId="77777777" w:rsidR="00AF7207" w:rsidRPr="005C5C40" w:rsidRDefault="00AF7207" w:rsidP="005450F0">
      <w:pPr>
        <w:spacing w:after="0" w:line="336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14:paraId="4B4BA935" w14:textId="3EE4E9CB" w:rsidR="004233A8" w:rsidRPr="005C5C40" w:rsidRDefault="007B7193" w:rsidP="005450F0">
      <w:pPr>
        <w:spacing w:after="0" w:line="336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5C5C40">
        <w:rPr>
          <w:rFonts w:ascii="Times New Roman" w:hAnsi="Times New Roman" w:cs="Times New Roman"/>
          <w:lang w:val="uk-UA"/>
        </w:rPr>
        <w:t>Г</w:t>
      </w:r>
      <w:r w:rsidR="00FB277B" w:rsidRPr="005C5C40">
        <w:rPr>
          <w:rFonts w:ascii="Times New Roman" w:hAnsi="Times New Roman" w:cs="Times New Roman"/>
          <w:lang w:val="uk-UA"/>
        </w:rPr>
        <w:t>оловн</w:t>
      </w:r>
      <w:r w:rsidRPr="005C5C40">
        <w:rPr>
          <w:rFonts w:ascii="Times New Roman" w:hAnsi="Times New Roman" w:cs="Times New Roman"/>
          <w:lang w:val="uk-UA"/>
        </w:rPr>
        <w:t xml:space="preserve">ий </w:t>
      </w:r>
      <w:r w:rsidR="00AA0B68" w:rsidRPr="005C5C40">
        <w:rPr>
          <w:rFonts w:ascii="Times New Roman" w:hAnsi="Times New Roman" w:cs="Times New Roman"/>
          <w:lang w:val="uk-UA"/>
        </w:rPr>
        <w:t>бухгалтер</w:t>
      </w:r>
      <w:r w:rsidRPr="005C5C40">
        <w:rPr>
          <w:rFonts w:ascii="Times New Roman" w:hAnsi="Times New Roman" w:cs="Times New Roman"/>
          <w:lang w:val="uk-UA"/>
        </w:rPr>
        <w:tab/>
      </w:r>
      <w:r w:rsidR="00AA0B68" w:rsidRPr="005C5C40">
        <w:rPr>
          <w:rFonts w:ascii="Times New Roman" w:hAnsi="Times New Roman" w:cs="Times New Roman"/>
          <w:lang w:val="uk-UA"/>
        </w:rPr>
        <w:tab/>
      </w:r>
      <w:r w:rsidR="00AA0B68" w:rsidRPr="005C5C40">
        <w:rPr>
          <w:rFonts w:ascii="Times New Roman" w:hAnsi="Times New Roman" w:cs="Times New Roman"/>
          <w:lang w:val="uk-UA"/>
        </w:rPr>
        <w:tab/>
      </w:r>
      <w:r w:rsidR="00AA0B68" w:rsidRPr="005C5C40">
        <w:rPr>
          <w:rFonts w:ascii="Times New Roman" w:hAnsi="Times New Roman" w:cs="Times New Roman"/>
          <w:lang w:val="uk-UA"/>
        </w:rPr>
        <w:tab/>
      </w:r>
      <w:r w:rsidR="00AA0B68" w:rsidRPr="005C5C40">
        <w:rPr>
          <w:rFonts w:ascii="Times New Roman" w:hAnsi="Times New Roman" w:cs="Times New Roman"/>
          <w:lang w:val="uk-UA"/>
        </w:rPr>
        <w:tab/>
      </w:r>
      <w:r w:rsidR="00AA0B68" w:rsidRPr="005C5C40">
        <w:rPr>
          <w:rFonts w:ascii="Times New Roman" w:hAnsi="Times New Roman" w:cs="Times New Roman"/>
          <w:lang w:val="uk-UA"/>
        </w:rPr>
        <w:tab/>
      </w:r>
      <w:r w:rsidR="00AA0B68" w:rsidRPr="005C5C40">
        <w:rPr>
          <w:rFonts w:ascii="Times New Roman" w:hAnsi="Times New Roman" w:cs="Times New Roman"/>
          <w:lang w:val="uk-UA"/>
        </w:rPr>
        <w:tab/>
      </w:r>
      <w:r w:rsidR="00FB277B" w:rsidRPr="005C5C40">
        <w:rPr>
          <w:rFonts w:ascii="Times New Roman" w:hAnsi="Times New Roman" w:cs="Times New Roman"/>
          <w:lang w:val="uk-UA"/>
        </w:rPr>
        <w:t>І</w:t>
      </w:r>
      <w:r w:rsidR="007D2B55" w:rsidRPr="005C5C40">
        <w:rPr>
          <w:rFonts w:ascii="Times New Roman" w:hAnsi="Times New Roman" w:cs="Times New Roman"/>
          <w:lang w:val="uk-UA"/>
        </w:rPr>
        <w:t>рина</w:t>
      </w:r>
      <w:r w:rsidR="00FB277B" w:rsidRPr="005C5C40">
        <w:rPr>
          <w:rFonts w:ascii="Times New Roman" w:hAnsi="Times New Roman" w:cs="Times New Roman"/>
          <w:lang w:val="uk-UA"/>
        </w:rPr>
        <w:t xml:space="preserve"> Б</w:t>
      </w:r>
      <w:r w:rsidR="007D2B55" w:rsidRPr="005C5C40">
        <w:rPr>
          <w:rFonts w:ascii="Times New Roman" w:hAnsi="Times New Roman" w:cs="Times New Roman"/>
          <w:lang w:val="uk-UA"/>
        </w:rPr>
        <w:t>РАТАЩУК</w:t>
      </w:r>
    </w:p>
    <w:sectPr w:rsidR="004233A8" w:rsidRPr="005C5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24495" w14:textId="77777777" w:rsidR="004C7B0D" w:rsidRDefault="004C7B0D" w:rsidP="00C41497">
      <w:pPr>
        <w:spacing w:after="0" w:line="240" w:lineRule="auto"/>
      </w:pPr>
      <w:r>
        <w:separator/>
      </w:r>
    </w:p>
  </w:endnote>
  <w:endnote w:type="continuationSeparator" w:id="0">
    <w:p w14:paraId="5A042380" w14:textId="77777777" w:rsidR="004C7B0D" w:rsidRDefault="004C7B0D" w:rsidP="00C41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84A7F" w14:textId="77777777" w:rsidR="004C7B0D" w:rsidRDefault="004C7B0D" w:rsidP="00C41497">
      <w:pPr>
        <w:spacing w:after="0" w:line="240" w:lineRule="auto"/>
      </w:pPr>
      <w:r>
        <w:separator/>
      </w:r>
    </w:p>
  </w:footnote>
  <w:footnote w:type="continuationSeparator" w:id="0">
    <w:p w14:paraId="1CA879CE" w14:textId="77777777" w:rsidR="004C7B0D" w:rsidRDefault="004C7B0D" w:rsidP="00C41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20785"/>
    <w:multiLevelType w:val="hybridMultilevel"/>
    <w:tmpl w:val="5302F9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A2961"/>
    <w:multiLevelType w:val="hybridMultilevel"/>
    <w:tmpl w:val="407E7D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34E0C"/>
    <w:multiLevelType w:val="hybridMultilevel"/>
    <w:tmpl w:val="AA52AC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D1AD3"/>
    <w:multiLevelType w:val="hybridMultilevel"/>
    <w:tmpl w:val="8346A6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D6E8A"/>
    <w:multiLevelType w:val="hybridMultilevel"/>
    <w:tmpl w:val="E7D810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E655D8"/>
    <w:multiLevelType w:val="hybridMultilevel"/>
    <w:tmpl w:val="33349F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562D24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  <w:sz w:val="22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20788"/>
    <w:multiLevelType w:val="hybridMultilevel"/>
    <w:tmpl w:val="5D4807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704E54"/>
    <w:multiLevelType w:val="hybridMultilevel"/>
    <w:tmpl w:val="22CA2B36"/>
    <w:lvl w:ilvl="0" w:tplc="1B18C884">
      <w:start w:val="3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1AC"/>
    <w:rsid w:val="000057AB"/>
    <w:rsid w:val="000067CE"/>
    <w:rsid w:val="000178FC"/>
    <w:rsid w:val="0002085F"/>
    <w:rsid w:val="00020A9B"/>
    <w:rsid w:val="00022F33"/>
    <w:rsid w:val="00036B43"/>
    <w:rsid w:val="00046A2B"/>
    <w:rsid w:val="0005093A"/>
    <w:rsid w:val="000620C2"/>
    <w:rsid w:val="000675DA"/>
    <w:rsid w:val="00070F5B"/>
    <w:rsid w:val="00071BD7"/>
    <w:rsid w:val="00071E24"/>
    <w:rsid w:val="0007243B"/>
    <w:rsid w:val="000729C1"/>
    <w:rsid w:val="00084504"/>
    <w:rsid w:val="000847EB"/>
    <w:rsid w:val="00087B46"/>
    <w:rsid w:val="000A199B"/>
    <w:rsid w:val="000A7314"/>
    <w:rsid w:val="000B097A"/>
    <w:rsid w:val="000C77F1"/>
    <w:rsid w:val="000D56F2"/>
    <w:rsid w:val="000E1533"/>
    <w:rsid w:val="000F3D83"/>
    <w:rsid w:val="0010139F"/>
    <w:rsid w:val="00105524"/>
    <w:rsid w:val="00113542"/>
    <w:rsid w:val="001266D0"/>
    <w:rsid w:val="00134DEC"/>
    <w:rsid w:val="0013645A"/>
    <w:rsid w:val="001378A1"/>
    <w:rsid w:val="00154A52"/>
    <w:rsid w:val="001570CD"/>
    <w:rsid w:val="00160C8B"/>
    <w:rsid w:val="00161ED5"/>
    <w:rsid w:val="00165F3D"/>
    <w:rsid w:val="001718A2"/>
    <w:rsid w:val="00171FBA"/>
    <w:rsid w:val="00174DE6"/>
    <w:rsid w:val="001828D8"/>
    <w:rsid w:val="00184A77"/>
    <w:rsid w:val="00191CCD"/>
    <w:rsid w:val="0019243F"/>
    <w:rsid w:val="001A225B"/>
    <w:rsid w:val="001A74B2"/>
    <w:rsid w:val="001B791E"/>
    <w:rsid w:val="001D6556"/>
    <w:rsid w:val="001D7EB2"/>
    <w:rsid w:val="001E12F1"/>
    <w:rsid w:val="001F241D"/>
    <w:rsid w:val="00203AB5"/>
    <w:rsid w:val="00212D4A"/>
    <w:rsid w:val="00213788"/>
    <w:rsid w:val="00215B79"/>
    <w:rsid w:val="00225893"/>
    <w:rsid w:val="00230D7F"/>
    <w:rsid w:val="00233C64"/>
    <w:rsid w:val="00257166"/>
    <w:rsid w:val="00272CD7"/>
    <w:rsid w:val="002776E0"/>
    <w:rsid w:val="002920ED"/>
    <w:rsid w:val="00293E93"/>
    <w:rsid w:val="00295780"/>
    <w:rsid w:val="002975BB"/>
    <w:rsid w:val="002B4473"/>
    <w:rsid w:val="002D03E3"/>
    <w:rsid w:val="002D2F40"/>
    <w:rsid w:val="002E56E4"/>
    <w:rsid w:val="002E5A38"/>
    <w:rsid w:val="002E5E58"/>
    <w:rsid w:val="002E6A11"/>
    <w:rsid w:val="002E7D59"/>
    <w:rsid w:val="002F265F"/>
    <w:rsid w:val="002F4E80"/>
    <w:rsid w:val="002F76AD"/>
    <w:rsid w:val="002F7966"/>
    <w:rsid w:val="0030068C"/>
    <w:rsid w:val="00302CB3"/>
    <w:rsid w:val="00306956"/>
    <w:rsid w:val="00312B9A"/>
    <w:rsid w:val="0032030B"/>
    <w:rsid w:val="00322A10"/>
    <w:rsid w:val="00330591"/>
    <w:rsid w:val="00330843"/>
    <w:rsid w:val="00336E65"/>
    <w:rsid w:val="0034224D"/>
    <w:rsid w:val="0035110C"/>
    <w:rsid w:val="00355DBB"/>
    <w:rsid w:val="003609D0"/>
    <w:rsid w:val="003614DC"/>
    <w:rsid w:val="0036678B"/>
    <w:rsid w:val="003870D9"/>
    <w:rsid w:val="00395463"/>
    <w:rsid w:val="003A2CAB"/>
    <w:rsid w:val="003B2133"/>
    <w:rsid w:val="003B63C7"/>
    <w:rsid w:val="003B70A4"/>
    <w:rsid w:val="003C4655"/>
    <w:rsid w:val="004039EF"/>
    <w:rsid w:val="0040422A"/>
    <w:rsid w:val="00406023"/>
    <w:rsid w:val="004078CA"/>
    <w:rsid w:val="00420962"/>
    <w:rsid w:val="004233A8"/>
    <w:rsid w:val="00424A0F"/>
    <w:rsid w:val="00431A46"/>
    <w:rsid w:val="00432E25"/>
    <w:rsid w:val="004362F0"/>
    <w:rsid w:val="004563C3"/>
    <w:rsid w:val="004722E9"/>
    <w:rsid w:val="00475EB0"/>
    <w:rsid w:val="004766F4"/>
    <w:rsid w:val="00494BB4"/>
    <w:rsid w:val="004A45E0"/>
    <w:rsid w:val="004B196A"/>
    <w:rsid w:val="004B34D3"/>
    <w:rsid w:val="004B4318"/>
    <w:rsid w:val="004B489F"/>
    <w:rsid w:val="004C4AD9"/>
    <w:rsid w:val="004C7B0D"/>
    <w:rsid w:val="004D4BF4"/>
    <w:rsid w:val="004E0B3E"/>
    <w:rsid w:val="004F1F4F"/>
    <w:rsid w:val="004F25D0"/>
    <w:rsid w:val="004F7477"/>
    <w:rsid w:val="0051125A"/>
    <w:rsid w:val="00513D3A"/>
    <w:rsid w:val="00514B5D"/>
    <w:rsid w:val="00517DA8"/>
    <w:rsid w:val="00523A0E"/>
    <w:rsid w:val="00533F5A"/>
    <w:rsid w:val="005450F0"/>
    <w:rsid w:val="00562016"/>
    <w:rsid w:val="005643BE"/>
    <w:rsid w:val="005659F1"/>
    <w:rsid w:val="00573EB5"/>
    <w:rsid w:val="00575F7B"/>
    <w:rsid w:val="00594F3D"/>
    <w:rsid w:val="005A4EE7"/>
    <w:rsid w:val="005A7D8C"/>
    <w:rsid w:val="005B54C7"/>
    <w:rsid w:val="005B6176"/>
    <w:rsid w:val="005B724E"/>
    <w:rsid w:val="005B761F"/>
    <w:rsid w:val="005C055F"/>
    <w:rsid w:val="005C5C40"/>
    <w:rsid w:val="005E152C"/>
    <w:rsid w:val="005F40F1"/>
    <w:rsid w:val="006011CA"/>
    <w:rsid w:val="00603681"/>
    <w:rsid w:val="00606195"/>
    <w:rsid w:val="006310CF"/>
    <w:rsid w:val="00632D7A"/>
    <w:rsid w:val="00637FC6"/>
    <w:rsid w:val="00660652"/>
    <w:rsid w:val="00667CF7"/>
    <w:rsid w:val="006816F1"/>
    <w:rsid w:val="0068402C"/>
    <w:rsid w:val="0068471C"/>
    <w:rsid w:val="0068511E"/>
    <w:rsid w:val="006956FA"/>
    <w:rsid w:val="006961AC"/>
    <w:rsid w:val="006A3AD9"/>
    <w:rsid w:val="006A5C57"/>
    <w:rsid w:val="006B07BB"/>
    <w:rsid w:val="006B6934"/>
    <w:rsid w:val="006C1734"/>
    <w:rsid w:val="006E0547"/>
    <w:rsid w:val="006F0A69"/>
    <w:rsid w:val="006F583C"/>
    <w:rsid w:val="00704F08"/>
    <w:rsid w:val="00717CDA"/>
    <w:rsid w:val="00723930"/>
    <w:rsid w:val="00723DB8"/>
    <w:rsid w:val="00726C82"/>
    <w:rsid w:val="00727550"/>
    <w:rsid w:val="00727BBD"/>
    <w:rsid w:val="00727CA7"/>
    <w:rsid w:val="00750D0B"/>
    <w:rsid w:val="007532BA"/>
    <w:rsid w:val="00755104"/>
    <w:rsid w:val="00757F8A"/>
    <w:rsid w:val="00762D09"/>
    <w:rsid w:val="0077385C"/>
    <w:rsid w:val="00790B4F"/>
    <w:rsid w:val="007913E0"/>
    <w:rsid w:val="007957BF"/>
    <w:rsid w:val="007B0155"/>
    <w:rsid w:val="007B1068"/>
    <w:rsid w:val="007B6F03"/>
    <w:rsid w:val="007B7193"/>
    <w:rsid w:val="007C09AB"/>
    <w:rsid w:val="007C18CC"/>
    <w:rsid w:val="007C6792"/>
    <w:rsid w:val="007C691A"/>
    <w:rsid w:val="007D2B55"/>
    <w:rsid w:val="007E5609"/>
    <w:rsid w:val="007E7AFF"/>
    <w:rsid w:val="007F220F"/>
    <w:rsid w:val="007F6A3F"/>
    <w:rsid w:val="008039F2"/>
    <w:rsid w:val="00824913"/>
    <w:rsid w:val="00830C27"/>
    <w:rsid w:val="0083382A"/>
    <w:rsid w:val="00835267"/>
    <w:rsid w:val="008470AE"/>
    <w:rsid w:val="00854239"/>
    <w:rsid w:val="00855B56"/>
    <w:rsid w:val="00866A1A"/>
    <w:rsid w:val="00880538"/>
    <w:rsid w:val="00881206"/>
    <w:rsid w:val="00887221"/>
    <w:rsid w:val="00897876"/>
    <w:rsid w:val="008A70A2"/>
    <w:rsid w:val="008B6065"/>
    <w:rsid w:val="008C33F0"/>
    <w:rsid w:val="008C550C"/>
    <w:rsid w:val="008D0D8F"/>
    <w:rsid w:val="008D73EC"/>
    <w:rsid w:val="008F230A"/>
    <w:rsid w:val="009209F5"/>
    <w:rsid w:val="009257D2"/>
    <w:rsid w:val="00925863"/>
    <w:rsid w:val="00927F6E"/>
    <w:rsid w:val="009305D3"/>
    <w:rsid w:val="00942932"/>
    <w:rsid w:val="00947A34"/>
    <w:rsid w:val="00954C69"/>
    <w:rsid w:val="0096656E"/>
    <w:rsid w:val="0097105E"/>
    <w:rsid w:val="009721C6"/>
    <w:rsid w:val="00976F86"/>
    <w:rsid w:val="00980951"/>
    <w:rsid w:val="009824AE"/>
    <w:rsid w:val="0098376D"/>
    <w:rsid w:val="009859F4"/>
    <w:rsid w:val="00992031"/>
    <w:rsid w:val="00993537"/>
    <w:rsid w:val="00994DA6"/>
    <w:rsid w:val="00994DF2"/>
    <w:rsid w:val="00995E3F"/>
    <w:rsid w:val="009970F7"/>
    <w:rsid w:val="009A1E7A"/>
    <w:rsid w:val="009A4E2F"/>
    <w:rsid w:val="009A5907"/>
    <w:rsid w:val="009A79B8"/>
    <w:rsid w:val="009B0673"/>
    <w:rsid w:val="009B7B78"/>
    <w:rsid w:val="009C09B3"/>
    <w:rsid w:val="009C42CD"/>
    <w:rsid w:val="009C5CF7"/>
    <w:rsid w:val="009C69EC"/>
    <w:rsid w:val="009E0582"/>
    <w:rsid w:val="009E1EF3"/>
    <w:rsid w:val="009E425B"/>
    <w:rsid w:val="009E5B24"/>
    <w:rsid w:val="009F1D6E"/>
    <w:rsid w:val="009F703D"/>
    <w:rsid w:val="009F773A"/>
    <w:rsid w:val="00A00D74"/>
    <w:rsid w:val="00A02362"/>
    <w:rsid w:val="00A03233"/>
    <w:rsid w:val="00A07C1C"/>
    <w:rsid w:val="00A12944"/>
    <w:rsid w:val="00A1610F"/>
    <w:rsid w:val="00A25B20"/>
    <w:rsid w:val="00A40E47"/>
    <w:rsid w:val="00A446B5"/>
    <w:rsid w:val="00A468EB"/>
    <w:rsid w:val="00A46F3D"/>
    <w:rsid w:val="00A616D7"/>
    <w:rsid w:val="00A616F5"/>
    <w:rsid w:val="00A66923"/>
    <w:rsid w:val="00A82B9D"/>
    <w:rsid w:val="00A82C1C"/>
    <w:rsid w:val="00A831AB"/>
    <w:rsid w:val="00A86492"/>
    <w:rsid w:val="00AA0B68"/>
    <w:rsid w:val="00AA2BFB"/>
    <w:rsid w:val="00AA5C13"/>
    <w:rsid w:val="00AB54B3"/>
    <w:rsid w:val="00AB771E"/>
    <w:rsid w:val="00AC59CB"/>
    <w:rsid w:val="00AD6FB2"/>
    <w:rsid w:val="00AE001B"/>
    <w:rsid w:val="00AF7207"/>
    <w:rsid w:val="00B06C5C"/>
    <w:rsid w:val="00B1018E"/>
    <w:rsid w:val="00B12FA4"/>
    <w:rsid w:val="00B20758"/>
    <w:rsid w:val="00B231FB"/>
    <w:rsid w:val="00B23FA1"/>
    <w:rsid w:val="00B246D9"/>
    <w:rsid w:val="00B2700F"/>
    <w:rsid w:val="00B279A7"/>
    <w:rsid w:val="00B45CFE"/>
    <w:rsid w:val="00B465CC"/>
    <w:rsid w:val="00B47AA8"/>
    <w:rsid w:val="00B53999"/>
    <w:rsid w:val="00B53BB3"/>
    <w:rsid w:val="00B60558"/>
    <w:rsid w:val="00B754B4"/>
    <w:rsid w:val="00B7734C"/>
    <w:rsid w:val="00B94213"/>
    <w:rsid w:val="00B94314"/>
    <w:rsid w:val="00BA21F1"/>
    <w:rsid w:val="00BB039B"/>
    <w:rsid w:val="00BB4AA7"/>
    <w:rsid w:val="00BB5883"/>
    <w:rsid w:val="00BB7E03"/>
    <w:rsid w:val="00BC111F"/>
    <w:rsid w:val="00BC4BC1"/>
    <w:rsid w:val="00BD75D9"/>
    <w:rsid w:val="00BE2E1A"/>
    <w:rsid w:val="00BF5DEE"/>
    <w:rsid w:val="00C04F34"/>
    <w:rsid w:val="00C234E9"/>
    <w:rsid w:val="00C273B7"/>
    <w:rsid w:val="00C36777"/>
    <w:rsid w:val="00C41497"/>
    <w:rsid w:val="00C45836"/>
    <w:rsid w:val="00C57C32"/>
    <w:rsid w:val="00C63473"/>
    <w:rsid w:val="00C74681"/>
    <w:rsid w:val="00C76FDE"/>
    <w:rsid w:val="00C86E32"/>
    <w:rsid w:val="00C91706"/>
    <w:rsid w:val="00CA1FBC"/>
    <w:rsid w:val="00CD7572"/>
    <w:rsid w:val="00CF6364"/>
    <w:rsid w:val="00CF79EA"/>
    <w:rsid w:val="00D413AD"/>
    <w:rsid w:val="00D47165"/>
    <w:rsid w:val="00D5023E"/>
    <w:rsid w:val="00D50322"/>
    <w:rsid w:val="00D5173A"/>
    <w:rsid w:val="00D51E6A"/>
    <w:rsid w:val="00D63EFE"/>
    <w:rsid w:val="00D64830"/>
    <w:rsid w:val="00D65498"/>
    <w:rsid w:val="00D73677"/>
    <w:rsid w:val="00D74090"/>
    <w:rsid w:val="00DB264C"/>
    <w:rsid w:val="00DC2A12"/>
    <w:rsid w:val="00DC7081"/>
    <w:rsid w:val="00DE2C1C"/>
    <w:rsid w:val="00DE332C"/>
    <w:rsid w:val="00E025AE"/>
    <w:rsid w:val="00E04963"/>
    <w:rsid w:val="00E37A9E"/>
    <w:rsid w:val="00E47A29"/>
    <w:rsid w:val="00E65BFF"/>
    <w:rsid w:val="00E73CE7"/>
    <w:rsid w:val="00E867BF"/>
    <w:rsid w:val="00EA3199"/>
    <w:rsid w:val="00EB1745"/>
    <w:rsid w:val="00EC105D"/>
    <w:rsid w:val="00EC268C"/>
    <w:rsid w:val="00EC4960"/>
    <w:rsid w:val="00EC526D"/>
    <w:rsid w:val="00EC7141"/>
    <w:rsid w:val="00ED4993"/>
    <w:rsid w:val="00EE00BB"/>
    <w:rsid w:val="00EE0308"/>
    <w:rsid w:val="00EE116C"/>
    <w:rsid w:val="00EF12E8"/>
    <w:rsid w:val="00EF36C9"/>
    <w:rsid w:val="00F319A9"/>
    <w:rsid w:val="00F40A98"/>
    <w:rsid w:val="00F61CDE"/>
    <w:rsid w:val="00F6433B"/>
    <w:rsid w:val="00F858D1"/>
    <w:rsid w:val="00F87FDA"/>
    <w:rsid w:val="00F90A6F"/>
    <w:rsid w:val="00F96354"/>
    <w:rsid w:val="00F96A87"/>
    <w:rsid w:val="00FA7A84"/>
    <w:rsid w:val="00FB277B"/>
    <w:rsid w:val="00FB2939"/>
    <w:rsid w:val="00FB4CD3"/>
    <w:rsid w:val="00FB4D9E"/>
    <w:rsid w:val="00FC3514"/>
    <w:rsid w:val="00FC59AC"/>
    <w:rsid w:val="00FC64F5"/>
    <w:rsid w:val="00FD14BC"/>
    <w:rsid w:val="00FD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A0B14"/>
  <w15:docId w15:val="{22EF6B80-0B06-46E9-ACA9-6C0916D98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199B"/>
    <w:rPr>
      <w:rFonts w:ascii="Tahoma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unhideWhenUsed/>
    <w:rsid w:val="00C41497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41497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41497"/>
    <w:rPr>
      <w:vertAlign w:val="superscript"/>
    </w:rPr>
  </w:style>
  <w:style w:type="paragraph" w:styleId="a8">
    <w:name w:val="List Paragraph"/>
    <w:basedOn w:val="a"/>
    <w:uiPriority w:val="34"/>
    <w:qFormat/>
    <w:rsid w:val="000F3D83"/>
    <w:pPr>
      <w:ind w:left="720"/>
      <w:contextualSpacing/>
    </w:pPr>
  </w:style>
  <w:style w:type="table" w:styleId="a9">
    <w:name w:val="Table Grid"/>
    <w:basedOn w:val="a1"/>
    <w:uiPriority w:val="59"/>
    <w:unhideWhenUsed/>
    <w:rsid w:val="00101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17331-3506-4524-9AF2-1AED96457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5</Pages>
  <Words>6264</Words>
  <Characters>3572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Лелик</dc:creator>
  <cp:lastModifiedBy>User</cp:lastModifiedBy>
  <cp:revision>109</cp:revision>
  <cp:lastPrinted>2023-09-05T11:08:00Z</cp:lastPrinted>
  <dcterms:created xsi:type="dcterms:W3CDTF">2023-09-05T06:25:00Z</dcterms:created>
  <dcterms:modified xsi:type="dcterms:W3CDTF">2024-08-29T07:08:00Z</dcterms:modified>
</cp:coreProperties>
</file>